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147" w:tblpY="1723"/>
        <w:tblW w:w="15730" w:type="dxa"/>
        <w:tblLook w:val="04A0" w:firstRow="1" w:lastRow="0" w:firstColumn="1" w:lastColumn="0" w:noHBand="0" w:noVBand="1"/>
      </w:tblPr>
      <w:tblGrid>
        <w:gridCol w:w="7933"/>
        <w:gridCol w:w="2982"/>
        <w:gridCol w:w="4815"/>
      </w:tblGrid>
      <w:tr w:rsidR="00266351" w:rsidRPr="00680B1C" w14:paraId="64E48A3C" w14:textId="77777777" w:rsidTr="00FD1864">
        <w:trPr>
          <w:trHeight w:val="416"/>
        </w:trPr>
        <w:tc>
          <w:tcPr>
            <w:tcW w:w="15730" w:type="dxa"/>
            <w:gridSpan w:val="3"/>
            <w:shd w:val="clear" w:color="auto" w:fill="0ED5D6"/>
          </w:tcPr>
          <w:p w14:paraId="2D3EFFB5" w14:textId="3E8A6EE0" w:rsidR="00266351" w:rsidRPr="00ED00EB" w:rsidRDefault="00266351" w:rsidP="00C22375">
            <w:pPr>
              <w:jc w:val="center"/>
              <w:rPr>
                <w:rFonts w:ascii="Letter-join Plus 8" w:hAnsi="Letter-join Plus 8"/>
                <w:b/>
                <w:sz w:val="28"/>
                <w:szCs w:val="24"/>
              </w:rPr>
            </w:pPr>
            <w:r w:rsidRPr="00ED00EB">
              <w:rPr>
                <w:rFonts w:ascii="Letter-join Plus 8" w:hAnsi="Letter-join Plus 8"/>
                <w:b/>
                <w:sz w:val="28"/>
                <w:szCs w:val="24"/>
              </w:rPr>
              <w:t xml:space="preserve">Enquiry Question: </w:t>
            </w:r>
            <w:r w:rsidR="00C22375">
              <w:rPr>
                <w:rFonts w:ascii="Letter-join Plus 8" w:hAnsi="Letter-join Plus 8"/>
                <w:b/>
                <w:sz w:val="28"/>
                <w:szCs w:val="24"/>
              </w:rPr>
              <w:t>How have children’s lives changed</w:t>
            </w:r>
            <w:r w:rsidR="007720A9">
              <w:rPr>
                <w:rFonts w:ascii="Letter-join Plus 8" w:hAnsi="Letter-join Plus 8"/>
                <w:b/>
                <w:sz w:val="28"/>
                <w:szCs w:val="24"/>
              </w:rPr>
              <w:t xml:space="preserve">? </w:t>
            </w:r>
          </w:p>
        </w:tc>
      </w:tr>
      <w:tr w:rsidR="00FB63CC" w:rsidRPr="00680B1C" w14:paraId="3477A8C0" w14:textId="638882D5" w:rsidTr="00FD1864">
        <w:trPr>
          <w:trHeight w:val="277"/>
        </w:trPr>
        <w:tc>
          <w:tcPr>
            <w:tcW w:w="10915" w:type="dxa"/>
            <w:gridSpan w:val="2"/>
            <w:shd w:val="clear" w:color="auto" w:fill="F2F2F2" w:themeFill="background1" w:themeFillShade="F2"/>
          </w:tcPr>
          <w:p w14:paraId="101873BD" w14:textId="0A110D66" w:rsidR="00FB63CC" w:rsidRPr="0060292F" w:rsidRDefault="009326C5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Sticky Knowledge</w:t>
            </w:r>
          </w:p>
        </w:tc>
        <w:tc>
          <w:tcPr>
            <w:tcW w:w="4815" w:type="dxa"/>
            <w:shd w:val="clear" w:color="auto" w:fill="F2F2F2" w:themeFill="background1" w:themeFillShade="F2"/>
          </w:tcPr>
          <w:p w14:paraId="4EED6D9D" w14:textId="76BEC9D6" w:rsidR="00FB63CC" w:rsidRPr="0060292F" w:rsidRDefault="00CF3C0C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Enrichment Opportunities</w:t>
            </w:r>
          </w:p>
        </w:tc>
      </w:tr>
      <w:tr w:rsidR="00FB63CC" w:rsidRPr="00680B1C" w14:paraId="6E76B684" w14:textId="54C738AD" w:rsidTr="00E174BA">
        <w:trPr>
          <w:cantSplit/>
          <w:trHeight w:val="979"/>
        </w:trPr>
        <w:tc>
          <w:tcPr>
            <w:tcW w:w="10915" w:type="dxa"/>
            <w:gridSpan w:val="2"/>
            <w:vMerge w:val="restart"/>
          </w:tcPr>
          <w:p w14:paraId="58018914" w14:textId="3021F234" w:rsidR="0019390A" w:rsidRPr="0019390A" w:rsidRDefault="0019390A" w:rsidP="0019390A">
            <w:pPr>
              <w:rPr>
                <w:rFonts w:ascii="Letter-join Plus 8" w:hAnsi="Letter-join Plus 8"/>
                <w:bCs/>
                <w:iCs/>
                <w:szCs w:val="24"/>
              </w:rPr>
            </w:pPr>
          </w:p>
          <w:p w14:paraId="7A7A51CE" w14:textId="285701B0" w:rsidR="0019390A" w:rsidRPr="00EA6CE3" w:rsidRDefault="0019390A" w:rsidP="0019390A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many children needed to work in the Tudor and Victorian periods because they needed to help support themselves and their families</w:t>
            </w:r>
          </w:p>
          <w:p w14:paraId="5314EBF6" w14:textId="77777777" w:rsidR="00BE299C" w:rsidRDefault="0019390A" w:rsidP="00EA6CE3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Tudor apprentices had to swear an oath </w:t>
            </w:r>
            <w:r w:rsidR="00BE299C">
              <w:rPr>
                <w:rFonts w:ascii="Letter-join Plus 8" w:hAnsi="Letter-join Plus 8"/>
                <w:bCs/>
                <w:iCs/>
                <w:szCs w:val="24"/>
              </w:rPr>
              <w:t>to be loyal to their master and work for them for the next seven years</w:t>
            </w:r>
          </w:p>
          <w:p w14:paraId="08900C6F" w14:textId="77777777" w:rsidR="00BE299C" w:rsidRDefault="00BE299C" w:rsidP="00BE299C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children in the Victorian times worked in textile mills, coal mines, as chimney sweeps and as servants</w:t>
            </w:r>
          </w:p>
          <w:p w14:paraId="5C7167BC" w14:textId="77777777" w:rsidR="00BE299C" w:rsidRDefault="00BE299C" w:rsidP="00BE299C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Lord Shaftesbury was historically significant because he wanted to improve poor working conditions and ensure all children had an education</w:t>
            </w:r>
          </w:p>
          <w:p w14:paraId="648F0B7A" w14:textId="77777777" w:rsidR="00BE299C" w:rsidRDefault="00BE299C" w:rsidP="00BE299C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many people died at a young age in the Victorian and Tudor periods due to cramped living conditions which meant diseases spread quickly; diseases like the plague and the flu had no cure; and they did not have clean water supplies</w:t>
            </w:r>
          </w:p>
          <w:p w14:paraId="40CBA1DD" w14:textId="77777777" w:rsidR="004F5E79" w:rsidRDefault="00BE299C" w:rsidP="00BE299C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there have been significant medical advancements since the Victorian period</w:t>
            </w:r>
          </w:p>
          <w:p w14:paraId="41468FA4" w14:textId="253D6EAD" w:rsidR="00C00647" w:rsidRPr="00EA6CE3" w:rsidRDefault="00C00647" w:rsidP="00C00647">
            <w:pPr>
              <w:pStyle w:val="ListParagraph"/>
              <w:ind w:left="360"/>
              <w:rPr>
                <w:rFonts w:ascii="Letter-join Plus 8" w:hAnsi="Letter-join Plus 8"/>
                <w:bCs/>
                <w:iCs/>
                <w:szCs w:val="24"/>
              </w:rPr>
            </w:pPr>
          </w:p>
        </w:tc>
        <w:tc>
          <w:tcPr>
            <w:tcW w:w="4815" w:type="dxa"/>
          </w:tcPr>
          <w:p w14:paraId="7596B4DE" w14:textId="4A29DD9D" w:rsidR="0037140B" w:rsidRPr="00680B1C" w:rsidRDefault="0037140B" w:rsidP="00E174BA">
            <w:pPr>
              <w:rPr>
                <w:rFonts w:ascii="Letter-join Plus 8" w:hAnsi="Letter-join Plus 8"/>
                <w:sz w:val="24"/>
                <w:szCs w:val="24"/>
              </w:rPr>
            </w:pPr>
          </w:p>
        </w:tc>
      </w:tr>
      <w:tr w:rsidR="00FB63CC" w:rsidRPr="00680B1C" w14:paraId="615EC578" w14:textId="77777777" w:rsidTr="00FD1864">
        <w:trPr>
          <w:cantSplit/>
          <w:trHeight w:val="375"/>
        </w:trPr>
        <w:tc>
          <w:tcPr>
            <w:tcW w:w="10915" w:type="dxa"/>
            <w:gridSpan w:val="2"/>
            <w:vMerge/>
          </w:tcPr>
          <w:p w14:paraId="77436237" w14:textId="1DE8FBD3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  <w:shd w:val="clear" w:color="auto" w:fill="F2F2F2" w:themeFill="background1" w:themeFillShade="F2"/>
          </w:tcPr>
          <w:p w14:paraId="195B5F2B" w14:textId="7D28B1CE" w:rsidR="00FB63CC" w:rsidRPr="0060292F" w:rsidRDefault="004E0939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Key Vocabulary</w:t>
            </w:r>
          </w:p>
        </w:tc>
      </w:tr>
      <w:tr w:rsidR="00FB63CC" w:rsidRPr="00680B1C" w14:paraId="15B7068C" w14:textId="77777777" w:rsidTr="00E174BA">
        <w:trPr>
          <w:cantSplit/>
          <w:trHeight w:val="541"/>
        </w:trPr>
        <w:tc>
          <w:tcPr>
            <w:tcW w:w="10915" w:type="dxa"/>
            <w:gridSpan w:val="2"/>
            <w:vMerge/>
          </w:tcPr>
          <w:p w14:paraId="4F6BDF1B" w14:textId="77777777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</w:tcPr>
          <w:p w14:paraId="7E6D4BCB" w14:textId="62E29AB2" w:rsidR="0019390A" w:rsidRPr="0019390A" w:rsidRDefault="0019390A" w:rsidP="0019390A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a</w:t>
            </w:r>
            <w:r w:rsidRPr="0019390A">
              <w:rPr>
                <w:rFonts w:ascii="Letter-join Plus 8" w:hAnsi="Letter-join Plus 8"/>
              </w:rPr>
              <w:t>pprentice</w:t>
            </w:r>
            <w:r>
              <w:rPr>
                <w:rFonts w:ascii="Letter-join Plus 8" w:hAnsi="Letter-join Plus 8"/>
              </w:rPr>
              <w:t xml:space="preserve">, </w:t>
            </w:r>
            <w:r w:rsidRPr="0019390A">
              <w:rPr>
                <w:rFonts w:ascii="Letter-join Plus 8" w:hAnsi="Letter-join Plus 8"/>
              </w:rPr>
              <w:t>childhood</w:t>
            </w:r>
            <w:r>
              <w:rPr>
                <w:rFonts w:ascii="Letter-join Plus 8" w:hAnsi="Letter-join Plus 8"/>
              </w:rPr>
              <w:t xml:space="preserve">, </w:t>
            </w:r>
            <w:r w:rsidRPr="0019390A">
              <w:rPr>
                <w:rFonts w:ascii="Letter-join Plus 8" w:hAnsi="Letter-join Plus 8"/>
              </w:rPr>
              <w:t>class</w:t>
            </w:r>
            <w:r>
              <w:rPr>
                <w:rFonts w:ascii="Letter-join Plus 8" w:hAnsi="Letter-join Plus 8"/>
              </w:rPr>
              <w:t xml:space="preserve">, </w:t>
            </w:r>
            <w:r w:rsidRPr="0019390A">
              <w:rPr>
                <w:rFonts w:ascii="Letter-join Plus 8" w:hAnsi="Letter-join Plus 8"/>
              </w:rPr>
              <w:t>continuity</w:t>
            </w:r>
            <w:r>
              <w:rPr>
                <w:rFonts w:ascii="Letter-join Plus 8" w:hAnsi="Letter-join Plus 8"/>
              </w:rPr>
              <w:t xml:space="preserve">, </w:t>
            </w:r>
            <w:r w:rsidRPr="0019390A">
              <w:rPr>
                <w:rFonts w:ascii="Letter-join Plus 8" w:hAnsi="Letter-join Plus 8"/>
              </w:rPr>
              <w:t>deduction</w:t>
            </w:r>
            <w:r>
              <w:rPr>
                <w:rFonts w:ascii="Letter-join Plus 8" w:hAnsi="Letter-join Plus 8"/>
              </w:rPr>
              <w:t xml:space="preserve">, </w:t>
            </w:r>
            <w:r w:rsidRPr="0019390A">
              <w:rPr>
                <w:rFonts w:ascii="Letter-join Plus 8" w:hAnsi="Letter-join Plus 8"/>
              </w:rPr>
              <w:t>law</w:t>
            </w:r>
            <w:r>
              <w:rPr>
                <w:rFonts w:ascii="Letter-join Plus 8" w:hAnsi="Letter-join Plus 8"/>
              </w:rPr>
              <w:t xml:space="preserve">, </w:t>
            </w:r>
            <w:r w:rsidRPr="0019390A">
              <w:rPr>
                <w:rFonts w:ascii="Letter-join Plus 8" w:hAnsi="Letter-join Plus 8"/>
              </w:rPr>
              <w:t>master</w:t>
            </w:r>
            <w:r>
              <w:rPr>
                <w:rFonts w:ascii="Letter-join Plus 8" w:hAnsi="Letter-join Plus 8"/>
              </w:rPr>
              <w:t xml:space="preserve">, </w:t>
            </w:r>
            <w:r w:rsidRPr="0019390A">
              <w:rPr>
                <w:rFonts w:ascii="Letter-join Plus 8" w:hAnsi="Letter-join Plus 8"/>
              </w:rPr>
              <w:t>modern</w:t>
            </w:r>
            <w:r>
              <w:rPr>
                <w:rFonts w:ascii="Letter-join Plus 8" w:hAnsi="Letter-join Plus 8"/>
              </w:rPr>
              <w:t xml:space="preserve">, </w:t>
            </w:r>
            <w:r w:rsidRPr="0019390A">
              <w:rPr>
                <w:rFonts w:ascii="Letter-join Plus 8" w:hAnsi="Letter-join Plus 8"/>
              </w:rPr>
              <w:t>poverty</w:t>
            </w:r>
            <w:r>
              <w:rPr>
                <w:rFonts w:ascii="Letter-join Plus 8" w:hAnsi="Letter-join Plus 8"/>
              </w:rPr>
              <w:t xml:space="preserve">, </w:t>
            </w:r>
            <w:r w:rsidRPr="0019390A">
              <w:rPr>
                <w:rFonts w:ascii="Letter-join Plus 8" w:hAnsi="Letter-join Plus 8"/>
              </w:rPr>
              <w:t>servant</w:t>
            </w:r>
            <w:r>
              <w:rPr>
                <w:rFonts w:ascii="Letter-join Plus 8" w:hAnsi="Letter-join Plus 8"/>
              </w:rPr>
              <w:t xml:space="preserve">, </w:t>
            </w:r>
            <w:r w:rsidRPr="0019390A">
              <w:rPr>
                <w:rFonts w:ascii="Letter-join Plus 8" w:hAnsi="Letter-join Plus 8"/>
              </w:rPr>
              <w:t>significance</w:t>
            </w:r>
            <w:r>
              <w:rPr>
                <w:rFonts w:ascii="Letter-join Plus 8" w:hAnsi="Letter-join Plus 8"/>
              </w:rPr>
              <w:t xml:space="preserve">, </w:t>
            </w:r>
            <w:r w:rsidRPr="0019390A">
              <w:rPr>
                <w:rFonts w:ascii="Letter-join Plus 8" w:hAnsi="Letter-join Plus 8"/>
              </w:rPr>
              <w:t>wealthier</w:t>
            </w:r>
            <w:r>
              <w:rPr>
                <w:rFonts w:ascii="Letter-join Plus 8" w:hAnsi="Letter-join Plus 8"/>
              </w:rPr>
              <w:t xml:space="preserve">, </w:t>
            </w:r>
            <w:r w:rsidRPr="0019390A">
              <w:rPr>
                <w:rFonts w:ascii="Letter-join Plus 8" w:hAnsi="Letter-join Plus 8"/>
              </w:rPr>
              <w:t>working conditions</w:t>
            </w:r>
          </w:p>
          <w:p w14:paraId="51AA84D7" w14:textId="018DDED5" w:rsidR="00B82D58" w:rsidRPr="003A758D" w:rsidRDefault="00B82D58" w:rsidP="00C22375">
            <w:pPr>
              <w:rPr>
                <w:rFonts w:ascii="Letter-join Plus 8" w:hAnsi="Letter-join Plus 8"/>
              </w:rPr>
            </w:pPr>
          </w:p>
        </w:tc>
      </w:tr>
      <w:tr w:rsidR="00A909F9" w:rsidRPr="00680B1C" w14:paraId="51F39616" w14:textId="77777777" w:rsidTr="00CE1EA3">
        <w:trPr>
          <w:cantSplit/>
          <w:trHeight w:val="541"/>
        </w:trPr>
        <w:tc>
          <w:tcPr>
            <w:tcW w:w="15730" w:type="dxa"/>
            <w:gridSpan w:val="3"/>
          </w:tcPr>
          <w:p w14:paraId="219738CB" w14:textId="77777777" w:rsidR="00A909F9" w:rsidRPr="00EA5673" w:rsidRDefault="00A909F9" w:rsidP="00A909F9">
            <w:p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 w:rsidRPr="00EA5673"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  <w:t xml:space="preserve">Prior Learning; </w:t>
            </w:r>
          </w:p>
          <w:p w14:paraId="7EFC7BFB" w14:textId="77777777" w:rsidR="00A909F9" w:rsidRPr="000C24D8" w:rsidRDefault="000C24D8" w:rsidP="00C22375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Y2 – I know that people’s lives have changed over time and that some aspects of life have stayed the same while others have changed. </w:t>
            </w:r>
          </w:p>
          <w:p w14:paraId="4149E03D" w14:textId="77777777" w:rsidR="000C24D8" w:rsidRPr="000C24D8" w:rsidRDefault="000C24D8" w:rsidP="00C22375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Y3 – I know that historians use different sources, such as artefacts, photographs and documents, to find out about the past.</w:t>
            </w:r>
          </w:p>
          <w:p w14:paraId="6E1413A7" w14:textId="77777777" w:rsidR="000C24D8" w:rsidRPr="000C24D8" w:rsidRDefault="000C24D8" w:rsidP="00C22375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Y3 – I know that changes in technology, materials and inventions can improve the way people live and work. </w:t>
            </w:r>
          </w:p>
          <w:p w14:paraId="1ACC5A68" w14:textId="77777777" w:rsidR="000C24D8" w:rsidRPr="000C24D8" w:rsidRDefault="000C24D8" w:rsidP="00C22375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Y3 – I know that significant individuals can bring about important changes that affect many people. </w:t>
            </w:r>
          </w:p>
          <w:p w14:paraId="77173FB2" w14:textId="7528386A" w:rsidR="000C24D8" w:rsidRPr="00EA6CE3" w:rsidRDefault="000C24D8" w:rsidP="00C22375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Y3 – I know that different societies and periods of history had different ways of living, working and organising their communities. </w:t>
            </w:r>
          </w:p>
        </w:tc>
      </w:tr>
      <w:tr w:rsidR="00A909F9" w:rsidRPr="00680B1C" w14:paraId="779FDC20" w14:textId="77777777" w:rsidTr="00E174BA">
        <w:trPr>
          <w:cantSplit/>
          <w:trHeight w:val="203"/>
        </w:trPr>
        <w:tc>
          <w:tcPr>
            <w:tcW w:w="15730" w:type="dxa"/>
            <w:gridSpan w:val="3"/>
            <w:shd w:val="clear" w:color="auto" w:fill="auto"/>
          </w:tcPr>
          <w:p w14:paraId="38C1E816" w14:textId="487AA66F" w:rsidR="00A909F9" w:rsidRPr="00E7246E" w:rsidRDefault="00A909F9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E7246E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National Curriculum Coverage</w:t>
            </w:r>
          </w:p>
          <w:p w14:paraId="0C60C630" w14:textId="0929B321" w:rsidR="00A909F9" w:rsidRPr="00E7246E" w:rsidRDefault="00B50E1E" w:rsidP="00C22375">
            <w:pPr>
              <w:shd w:val="clear" w:color="auto" w:fill="FFFFFF"/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 xml:space="preserve">KS2 - </w:t>
            </w:r>
            <w:r>
              <w:t xml:space="preserve"> </w:t>
            </w:r>
            <w:r w:rsidR="00C22375"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a study of an aspect or theme in British history that extends pupil’s chronological knowledge beyond 1066</w:t>
            </w:r>
          </w:p>
        </w:tc>
      </w:tr>
      <w:tr w:rsidR="00A909F9" w:rsidRPr="00680B1C" w14:paraId="774DA55A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1049B912" w14:textId="64614F0B" w:rsidR="00A909F9" w:rsidRPr="00266351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 Knowledge</w:t>
            </w:r>
          </w:p>
        </w:tc>
      </w:tr>
      <w:tr w:rsidR="00882E6A" w:rsidRPr="00680B1C" w14:paraId="08373FAA" w14:textId="3D1605EF" w:rsidTr="00E56792">
        <w:trPr>
          <w:cantSplit/>
          <w:trHeight w:val="203"/>
        </w:trPr>
        <w:tc>
          <w:tcPr>
            <w:tcW w:w="15730" w:type="dxa"/>
            <w:gridSpan w:val="3"/>
            <w:shd w:val="clear" w:color="auto" w:fill="E7E6E6" w:themeFill="background2"/>
          </w:tcPr>
          <w:p w14:paraId="10EE63D7" w14:textId="1496ED43" w:rsidR="00882E6A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Substantive (abstract) Concepts</w:t>
            </w:r>
          </w:p>
        </w:tc>
      </w:tr>
      <w:tr w:rsidR="00882E6A" w:rsidRPr="00680B1C" w14:paraId="1D156694" w14:textId="77777777" w:rsidTr="00356C32">
        <w:trPr>
          <w:cantSplit/>
          <w:trHeight w:val="558"/>
        </w:trPr>
        <w:tc>
          <w:tcPr>
            <w:tcW w:w="15730" w:type="dxa"/>
            <w:gridSpan w:val="3"/>
            <w:shd w:val="clear" w:color="auto" w:fill="FFFFFF" w:themeFill="background1"/>
          </w:tcPr>
          <w:p w14:paraId="0C50CB93" w14:textId="0F11A080" w:rsidR="00C22375" w:rsidRPr="00C22375" w:rsidRDefault="00C22375" w:rsidP="00C22375">
            <w:pPr>
              <w:rPr>
                <w:rFonts w:ascii="Letter-join Plus 8" w:hAnsi="Letter-join Plus 8"/>
                <w:b/>
                <w:szCs w:val="20"/>
              </w:rPr>
            </w:pPr>
            <w:r>
              <w:rPr>
                <w:rFonts w:ascii="Letter-join Plus 8" w:hAnsi="Letter-join Plus 8"/>
                <w:b/>
                <w:szCs w:val="20"/>
              </w:rPr>
              <w:t>C</w:t>
            </w:r>
            <w:r w:rsidRPr="00C22375">
              <w:rPr>
                <w:rFonts w:ascii="Letter-join Plus 8" w:hAnsi="Letter-join Plus 8"/>
                <w:b/>
                <w:szCs w:val="20"/>
              </w:rPr>
              <w:t>ivilisation (social and cultural)</w:t>
            </w:r>
          </w:p>
          <w:p w14:paraId="129E7217" w14:textId="77777777" w:rsidR="00C22375" w:rsidRPr="00C22375" w:rsidRDefault="00C22375" w:rsidP="00C22375">
            <w:pPr>
              <w:pStyle w:val="ListParagraph"/>
              <w:numPr>
                <w:ilvl w:val="0"/>
                <w:numId w:val="23"/>
              </w:numPr>
              <w:rPr>
                <w:rFonts w:ascii="Letter-join Plus 8" w:hAnsi="Letter-join Plus 8"/>
                <w:szCs w:val="20"/>
              </w:rPr>
            </w:pPr>
            <w:r w:rsidRPr="00C22375">
              <w:rPr>
                <w:rFonts w:ascii="Letter-join Plus 8" w:hAnsi="Letter-join Plus 8"/>
                <w:szCs w:val="20"/>
              </w:rPr>
              <w:t>To understand that society was organised in different ways in different cultures and times and consisted of different groups with different roles and lifestyles.</w:t>
            </w:r>
          </w:p>
          <w:p w14:paraId="72482456" w14:textId="77777777" w:rsidR="00B50E1E" w:rsidRDefault="00C22375" w:rsidP="00BE299C">
            <w:pPr>
              <w:pStyle w:val="ListParagraph"/>
              <w:numPr>
                <w:ilvl w:val="0"/>
                <w:numId w:val="23"/>
              </w:numPr>
              <w:rPr>
                <w:rFonts w:ascii="Letter-join Plus 8" w:hAnsi="Letter-join Plus 8"/>
                <w:szCs w:val="20"/>
              </w:rPr>
            </w:pPr>
            <w:r w:rsidRPr="00C22375">
              <w:rPr>
                <w:rFonts w:ascii="Letter-join Plus 8" w:hAnsi="Letter-join Plus 8"/>
                <w:szCs w:val="20"/>
              </w:rPr>
              <w:t>To know that education existed in some cultures, times and groups.</w:t>
            </w:r>
          </w:p>
          <w:p w14:paraId="2D1B0724" w14:textId="77777777" w:rsidR="00C00647" w:rsidRDefault="00C00647" w:rsidP="00C00647">
            <w:pPr>
              <w:rPr>
                <w:rFonts w:ascii="Letter-join Plus 8" w:hAnsi="Letter-join Plus 8"/>
                <w:szCs w:val="20"/>
              </w:rPr>
            </w:pPr>
          </w:p>
          <w:p w14:paraId="38FE60DE" w14:textId="77777777" w:rsidR="00C00647" w:rsidRDefault="00C00647" w:rsidP="00C00647">
            <w:pPr>
              <w:rPr>
                <w:rFonts w:ascii="Letter-join Plus 8" w:hAnsi="Letter-join Plus 8"/>
                <w:szCs w:val="20"/>
              </w:rPr>
            </w:pPr>
          </w:p>
          <w:p w14:paraId="096F8130" w14:textId="77777777" w:rsidR="00C00647" w:rsidRDefault="00C00647" w:rsidP="00C00647">
            <w:pPr>
              <w:rPr>
                <w:rFonts w:ascii="Letter-join Plus 8" w:hAnsi="Letter-join Plus 8"/>
                <w:szCs w:val="20"/>
              </w:rPr>
            </w:pPr>
          </w:p>
          <w:p w14:paraId="2730FAE2" w14:textId="6980B368" w:rsidR="00922351" w:rsidRPr="00C00647" w:rsidRDefault="00922351" w:rsidP="00C00647">
            <w:pPr>
              <w:rPr>
                <w:rFonts w:ascii="Letter-join Plus 8" w:hAnsi="Letter-join Plus 8"/>
                <w:szCs w:val="20"/>
              </w:rPr>
            </w:pPr>
            <w:bookmarkStart w:id="0" w:name="_GoBack"/>
            <w:bookmarkEnd w:id="0"/>
          </w:p>
        </w:tc>
      </w:tr>
      <w:tr w:rsidR="00882E6A" w:rsidRPr="00680B1C" w14:paraId="7E40EB72" w14:textId="77777777" w:rsidTr="00FD1864">
        <w:trPr>
          <w:cantSplit/>
          <w:trHeight w:val="283"/>
        </w:trPr>
        <w:tc>
          <w:tcPr>
            <w:tcW w:w="7933" w:type="dxa"/>
            <w:shd w:val="clear" w:color="auto" w:fill="F2F2F2" w:themeFill="background1" w:themeFillShade="F2"/>
          </w:tcPr>
          <w:p w14:paraId="2BD61544" w14:textId="68AC05D6" w:rsidR="00882E6A" w:rsidRPr="00882E6A" w:rsidRDefault="00882E6A" w:rsidP="00B50E1E">
            <w:pPr>
              <w:jc w:val="center"/>
              <w:rPr>
                <w:rFonts w:ascii="Letter-join Plus 8" w:hAnsi="Letter-join Plus 8"/>
                <w:b/>
              </w:rPr>
            </w:pPr>
            <w:r w:rsidRPr="00882E6A">
              <w:rPr>
                <w:rFonts w:ascii="Letter-join Plus 8" w:hAnsi="Letter-join Plus 8"/>
                <w:b/>
              </w:rPr>
              <w:lastRenderedPageBreak/>
              <w:t>Disciplinary Concepts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4EFA955D" w14:textId="608F31E5" w:rsidR="00882E6A" w:rsidRPr="009E571E" w:rsidRDefault="00882E6A" w:rsidP="00882E6A">
            <w:pPr>
              <w:jc w:val="center"/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Chronological Awareness</w:t>
            </w:r>
            <w:r w:rsidR="0019390A">
              <w:rPr>
                <w:rFonts w:ascii="Letter-join Plus 8" w:hAnsi="Letter-join Plus 8"/>
                <w:b/>
                <w:sz w:val="24"/>
                <w:szCs w:val="24"/>
              </w:rPr>
              <w:t xml:space="preserve"> - Knowledge</w:t>
            </w:r>
          </w:p>
        </w:tc>
      </w:tr>
      <w:tr w:rsidR="00882E6A" w:rsidRPr="00680B1C" w14:paraId="5F8B1DD1" w14:textId="77777777" w:rsidTr="00B50E1E">
        <w:trPr>
          <w:cantSplit/>
          <w:trHeight w:val="1254"/>
        </w:trPr>
        <w:tc>
          <w:tcPr>
            <w:tcW w:w="7933" w:type="dxa"/>
            <w:shd w:val="clear" w:color="auto" w:fill="FFFFFF" w:themeFill="background1"/>
          </w:tcPr>
          <w:p w14:paraId="36902240" w14:textId="3752A0B8" w:rsidR="00882E6A" w:rsidRPr="00C22375" w:rsidRDefault="00C22375" w:rsidP="00882E6A">
            <w:pPr>
              <w:rPr>
                <w:rFonts w:ascii="Letter-join Plus 8" w:hAnsi="Letter-join Plus 8"/>
              </w:rPr>
            </w:pPr>
            <w:r w:rsidRPr="00C22375">
              <w:rPr>
                <w:rFonts w:ascii="Letter-join Plus 8" w:hAnsi="Letter-join Plus 8"/>
                <w:b/>
              </w:rPr>
              <w:t>Cause and Consequence</w:t>
            </w:r>
          </w:p>
          <w:p w14:paraId="20F102B1" w14:textId="77777777" w:rsidR="00C22375" w:rsidRPr="00C22375" w:rsidRDefault="00C22375" w:rsidP="00C22375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C22375">
              <w:rPr>
                <w:rFonts w:ascii="Letter-join Plus 8" w:hAnsi="Letter-join Plus 8"/>
              </w:rPr>
              <w:t>To know that the actions of people can be the cause of change (eg. Lord Shaftesbury).</w:t>
            </w:r>
          </w:p>
          <w:p w14:paraId="59011006" w14:textId="77777777" w:rsidR="00C22375" w:rsidRPr="00C22375" w:rsidRDefault="00C22375" w:rsidP="00C22375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C22375">
              <w:rPr>
                <w:rFonts w:ascii="Letter-join Plus 8" w:hAnsi="Letter-join Plus 8"/>
              </w:rPr>
              <w:t>To know that advancements in science and technology can be the cause of change.</w:t>
            </w:r>
          </w:p>
          <w:p w14:paraId="15B8CFE7" w14:textId="0D4A2389" w:rsidR="00C22375" w:rsidRPr="00C22375" w:rsidRDefault="00C22375" w:rsidP="00C22375">
            <w:pPr>
              <w:rPr>
                <w:rFonts w:ascii="Letter-join Plus 8" w:hAnsi="Letter-join Plus 8"/>
                <w:b/>
              </w:rPr>
            </w:pPr>
            <w:r w:rsidRPr="00C22375">
              <w:rPr>
                <w:rFonts w:ascii="Letter-join Plus 8" w:hAnsi="Letter-join Plus 8"/>
                <w:b/>
              </w:rPr>
              <w:t>Historical significance</w:t>
            </w:r>
          </w:p>
          <w:p w14:paraId="2FA34DC8" w14:textId="690AEDF8" w:rsidR="00C22375" w:rsidRPr="00C22375" w:rsidRDefault="00C22375" w:rsidP="00C22375">
            <w:pPr>
              <w:numPr>
                <w:ilvl w:val="0"/>
                <w:numId w:val="11"/>
              </w:numPr>
              <w:rPr>
                <w:rFonts w:ascii="Letter-join Plus 8" w:hAnsi="Letter-join Plus 8"/>
                <w:b/>
              </w:rPr>
            </w:pPr>
            <w:r w:rsidRPr="00C22375">
              <w:rPr>
                <w:rFonts w:ascii="Letter-join Plus 8" w:hAnsi="Letter-join Plus 8"/>
              </w:rPr>
              <w:t>To know that ‘historically significant’ events are those which changed many people’s lives and had an impact for many years to come.</w:t>
            </w:r>
          </w:p>
          <w:p w14:paraId="63583B5A" w14:textId="736794BB" w:rsidR="00C22375" w:rsidRPr="00C22375" w:rsidRDefault="00C22375" w:rsidP="00C22375">
            <w:pPr>
              <w:rPr>
                <w:rFonts w:ascii="Letter-join Plus 8" w:hAnsi="Letter-join Plus 8"/>
                <w:b/>
              </w:rPr>
            </w:pPr>
            <w:r w:rsidRPr="00C22375">
              <w:rPr>
                <w:rFonts w:ascii="Letter-join Plus 8" w:hAnsi="Letter-join Plus 8"/>
                <w:b/>
              </w:rPr>
              <w:t>Sources of Evidence</w:t>
            </w:r>
          </w:p>
          <w:p w14:paraId="70231C6F" w14:textId="77777777" w:rsidR="00882E6A" w:rsidRPr="00C22375" w:rsidRDefault="00882E6A" w:rsidP="00882E6A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C22375">
              <w:rPr>
                <w:rFonts w:ascii="Letter-join Plus 8" w:hAnsi="Letter-join Plus 8"/>
              </w:rPr>
              <w:t>To know that we must consider a source’s audience, purpose, creator and accuracy to determine if it is a reliable source.</w:t>
            </w:r>
          </w:p>
          <w:p w14:paraId="5B3E5266" w14:textId="77777777" w:rsidR="00C22375" w:rsidRPr="00C22375" w:rsidRDefault="00C22375" w:rsidP="00C22375">
            <w:pPr>
              <w:rPr>
                <w:rFonts w:ascii="Letter-join Plus 8" w:hAnsi="Letter-join Plus 8"/>
                <w:b/>
              </w:rPr>
            </w:pPr>
            <w:r w:rsidRPr="00C22375">
              <w:rPr>
                <w:rFonts w:ascii="Letter-join Plus 8" w:hAnsi="Letter-join Plus 8"/>
                <w:b/>
              </w:rPr>
              <w:t>Historical Interpretations:</w:t>
            </w:r>
          </w:p>
          <w:p w14:paraId="1BE19557" w14:textId="088C1AA6" w:rsidR="00C22375" w:rsidRPr="00C22375" w:rsidRDefault="00C22375" w:rsidP="00C22375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  <w:sz w:val="24"/>
              </w:rPr>
            </w:pPr>
            <w:r w:rsidRPr="00C22375">
              <w:rPr>
                <w:rFonts w:ascii="Letter-join Plus 8" w:hAnsi="Letter-join Plus 8"/>
              </w:rPr>
              <w:t>To know that assumptions made by historians can change in the light of new evidence.</w:t>
            </w:r>
          </w:p>
        </w:tc>
        <w:tc>
          <w:tcPr>
            <w:tcW w:w="7797" w:type="dxa"/>
            <w:gridSpan w:val="2"/>
            <w:shd w:val="clear" w:color="auto" w:fill="FFFFFF" w:themeFill="background1"/>
          </w:tcPr>
          <w:p w14:paraId="62737F10" w14:textId="77777777" w:rsidR="00C22375" w:rsidRPr="00C22375" w:rsidRDefault="00C22375" w:rsidP="00C22375">
            <w:pPr>
              <w:pStyle w:val="ListParagraph"/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 w:rsidRPr="00C22375">
              <w:rPr>
                <w:rFonts w:ascii="Letter-join Plus 8" w:hAnsi="Letter-join Plus 8"/>
              </w:rPr>
              <w:t>To know that history is divided into periods of history e.g. ancient times, middle ages and modern.</w:t>
            </w:r>
          </w:p>
          <w:p w14:paraId="03DE7ED4" w14:textId="77777777" w:rsidR="00C22375" w:rsidRPr="00C22375" w:rsidRDefault="00C22375" w:rsidP="00C22375">
            <w:pPr>
              <w:pStyle w:val="ListParagraph"/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 w:rsidRPr="00C22375">
              <w:rPr>
                <w:rFonts w:ascii="Letter-join Plus 8" w:hAnsi="Letter-join Plus 8"/>
              </w:rPr>
              <w:t>To know that the Tudor period is the name of the period from 1485-1603 as this was when the Tudor family were the ruling family in England.</w:t>
            </w:r>
          </w:p>
          <w:p w14:paraId="382ADDC8" w14:textId="09B441B8" w:rsidR="00882E6A" w:rsidRPr="009E571E" w:rsidRDefault="00C22375" w:rsidP="00C22375">
            <w:pPr>
              <w:numPr>
                <w:ilvl w:val="0"/>
                <w:numId w:val="17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 w:rsidRPr="00C22375">
              <w:rPr>
                <w:rFonts w:ascii="Letter-join Plus 8" w:hAnsi="Letter-join Plus 8"/>
              </w:rPr>
              <w:t>To know that the Victorian period is the period 1833-1901 and roughly coincides with the years that Queen Victoria ruled.</w:t>
            </w:r>
          </w:p>
        </w:tc>
      </w:tr>
      <w:tr w:rsidR="00A909F9" w:rsidRPr="00680B1C" w14:paraId="75805BF3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38E99EDD" w14:textId="5929819E" w:rsidR="00A909F9" w:rsidRPr="00A909F9" w:rsidRDefault="00882E6A" w:rsidP="00882E6A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</w:t>
            </w:r>
            <w:r w:rsidR="00A909F9">
              <w:rPr>
                <w:rFonts w:ascii="Letter-join Plus 8" w:hAnsi="Letter-join Plus 8"/>
                <w:b/>
                <w:sz w:val="24"/>
                <w:szCs w:val="24"/>
              </w:rPr>
              <w:t xml:space="preserve"> </w:t>
            </w:r>
            <w:r w:rsidR="00C86D46">
              <w:rPr>
                <w:rFonts w:ascii="Letter-join Plus 8" w:hAnsi="Letter-join Plus 8"/>
                <w:b/>
                <w:sz w:val="24"/>
                <w:szCs w:val="24"/>
              </w:rPr>
              <w:t>Skills</w:t>
            </w:r>
          </w:p>
        </w:tc>
      </w:tr>
      <w:tr w:rsidR="00C86D46" w:rsidRPr="00680B1C" w14:paraId="3A80504A" w14:textId="77777777" w:rsidTr="00FD1864">
        <w:trPr>
          <w:cantSplit/>
          <w:trHeight w:val="378"/>
        </w:trPr>
        <w:tc>
          <w:tcPr>
            <w:tcW w:w="7933" w:type="dxa"/>
            <w:shd w:val="clear" w:color="auto" w:fill="F2F2F2" w:themeFill="background1" w:themeFillShade="F2"/>
          </w:tcPr>
          <w:p w14:paraId="51EDF189" w14:textId="3A36D158" w:rsidR="00C86D46" w:rsidRDefault="00C86D46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Disciplinary Concepts – Key Skills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3057FC8C" w14:textId="10A93384" w:rsidR="00C86D46" w:rsidRPr="00392A09" w:rsidRDefault="009E571E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Enquiry – Key Skills</w:t>
            </w:r>
          </w:p>
        </w:tc>
      </w:tr>
      <w:tr w:rsidR="0019390A" w:rsidRPr="00680B1C" w14:paraId="12BF95D2" w14:textId="77777777" w:rsidTr="0019390A">
        <w:trPr>
          <w:cantSplit/>
          <w:trHeight w:val="66"/>
        </w:trPr>
        <w:tc>
          <w:tcPr>
            <w:tcW w:w="7933" w:type="dxa"/>
            <w:shd w:val="clear" w:color="auto" w:fill="auto"/>
          </w:tcPr>
          <w:p w14:paraId="6AF801D1" w14:textId="275EB5BE" w:rsidR="0019390A" w:rsidRPr="00C22375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Change and continuity</w:t>
            </w:r>
          </w:p>
          <w:p w14:paraId="476A93B4" w14:textId="77777777" w:rsidR="0019390A" w:rsidRPr="0019390A" w:rsidRDefault="0019390A" w:rsidP="0019390A">
            <w:pPr>
              <w:pStyle w:val="ListParagraph"/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Identifying reasons for change and reasons for continuities.</w:t>
            </w:r>
          </w:p>
          <w:p w14:paraId="5EB14611" w14:textId="77777777" w:rsidR="0019390A" w:rsidRPr="0019390A" w:rsidRDefault="0019390A" w:rsidP="0019390A">
            <w:pPr>
              <w:pStyle w:val="ListParagraph"/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Identifying what the situation was like before the change occurred.</w:t>
            </w:r>
          </w:p>
          <w:p w14:paraId="51D9E6AC" w14:textId="77777777" w:rsidR="0019390A" w:rsidRPr="0019390A" w:rsidRDefault="0019390A" w:rsidP="0019390A">
            <w:pPr>
              <w:pStyle w:val="ListParagraph"/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Comparing different periods of history and identifying changes and continuity.</w:t>
            </w:r>
          </w:p>
          <w:p w14:paraId="2F732EED" w14:textId="77777777" w:rsidR="0019390A" w:rsidRPr="0019390A" w:rsidRDefault="0019390A" w:rsidP="0019390A">
            <w:pPr>
              <w:pStyle w:val="ListParagraph"/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Describing the changes and continuity between different periods of history.</w:t>
            </w:r>
          </w:p>
          <w:p w14:paraId="4197822B" w14:textId="481AB9EF" w:rsidR="0019390A" w:rsidRPr="00C22375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Cause and consequence</w:t>
            </w:r>
          </w:p>
          <w:p w14:paraId="6C697CEA" w14:textId="77777777" w:rsidR="0019390A" w:rsidRPr="0019390A" w:rsidRDefault="0019390A" w:rsidP="0019390A">
            <w:pPr>
              <w:pStyle w:val="ListParagraph"/>
              <w:numPr>
                <w:ilvl w:val="0"/>
                <w:numId w:val="25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Identifying the consequences of events and the actions of people.</w:t>
            </w:r>
          </w:p>
          <w:p w14:paraId="25EA2049" w14:textId="77777777" w:rsidR="0019390A" w:rsidRPr="0019390A" w:rsidRDefault="0019390A" w:rsidP="0019390A">
            <w:pPr>
              <w:pStyle w:val="ListParagraph"/>
              <w:numPr>
                <w:ilvl w:val="0"/>
                <w:numId w:val="25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Identifying reasons for historical events, situations and changes.</w:t>
            </w:r>
          </w:p>
          <w:p w14:paraId="74C74FC9" w14:textId="2A4F5B04" w:rsidR="0019390A" w:rsidRPr="00C22375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Similarities and differences</w:t>
            </w:r>
          </w:p>
          <w:p w14:paraId="1D4CD5F8" w14:textId="77777777" w:rsidR="0019390A" w:rsidRPr="0019390A" w:rsidRDefault="0019390A" w:rsidP="0019390A">
            <w:pPr>
              <w:pStyle w:val="ListParagraph"/>
              <w:numPr>
                <w:ilvl w:val="0"/>
                <w:numId w:val="26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Explaining similarities and differences between daily lives of people in the past and today.</w:t>
            </w:r>
          </w:p>
          <w:p w14:paraId="27B95FFD" w14:textId="77777777" w:rsidR="0019390A" w:rsidRPr="00C22375" w:rsidRDefault="0019390A" w:rsidP="00C22375">
            <w:pPr>
              <w:rPr>
                <w:rFonts w:ascii="Letter-join Plus 8" w:hAnsi="Letter-join Plus 8"/>
                <w:b/>
              </w:rPr>
            </w:pPr>
            <w:r w:rsidRPr="00C22375">
              <w:rPr>
                <w:rFonts w:ascii="Letter-join Plus 8" w:hAnsi="Letter-join Plus 8"/>
                <w:b/>
              </w:rPr>
              <w:t>Historical significance</w:t>
            </w:r>
          </w:p>
          <w:p w14:paraId="7112F2BD" w14:textId="4163740E" w:rsidR="0019390A" w:rsidRPr="0019390A" w:rsidRDefault="0019390A" w:rsidP="0019390A">
            <w:pPr>
              <w:pStyle w:val="ListParagraph"/>
              <w:numPr>
                <w:ilvl w:val="0"/>
                <w:numId w:val="26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Recalling some important people and events.</w:t>
            </w:r>
          </w:p>
          <w:p w14:paraId="7EF73EE2" w14:textId="77777777" w:rsidR="0019390A" w:rsidRPr="0019390A" w:rsidRDefault="0019390A" w:rsidP="0019390A">
            <w:pPr>
              <w:pStyle w:val="ListParagraph"/>
              <w:numPr>
                <w:ilvl w:val="0"/>
                <w:numId w:val="26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Identifying who is important in historical sources and accounts.</w:t>
            </w:r>
          </w:p>
          <w:p w14:paraId="69386A41" w14:textId="7C6B1C45" w:rsidR="0019390A" w:rsidRPr="00C22375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Sources of evidence</w:t>
            </w:r>
          </w:p>
          <w:p w14:paraId="34513D1F" w14:textId="77777777" w:rsidR="0019390A" w:rsidRPr="0019390A" w:rsidRDefault="0019390A" w:rsidP="0019390A">
            <w:pPr>
              <w:pStyle w:val="ListParagraph"/>
              <w:numPr>
                <w:ilvl w:val="0"/>
                <w:numId w:val="27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Using a range of sources to find out about a period.</w:t>
            </w:r>
          </w:p>
          <w:p w14:paraId="2BA28B41" w14:textId="77777777" w:rsidR="0019390A" w:rsidRPr="0019390A" w:rsidRDefault="0019390A" w:rsidP="0019390A">
            <w:pPr>
              <w:pStyle w:val="ListParagraph"/>
              <w:numPr>
                <w:ilvl w:val="0"/>
                <w:numId w:val="27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Using evidence to build up a picture of a past event.</w:t>
            </w:r>
          </w:p>
          <w:p w14:paraId="15C510E9" w14:textId="77777777" w:rsidR="0019390A" w:rsidRPr="0019390A" w:rsidRDefault="0019390A" w:rsidP="0019390A">
            <w:pPr>
              <w:pStyle w:val="ListParagraph"/>
              <w:numPr>
                <w:ilvl w:val="0"/>
                <w:numId w:val="27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Observing the small details when using artefacts and pictures.</w:t>
            </w:r>
          </w:p>
          <w:p w14:paraId="44267B62" w14:textId="77777777" w:rsidR="0019390A" w:rsidRPr="0019390A" w:rsidRDefault="0019390A" w:rsidP="0019390A">
            <w:pPr>
              <w:pStyle w:val="ListParagraph"/>
              <w:numPr>
                <w:ilvl w:val="0"/>
                <w:numId w:val="27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lastRenderedPageBreak/>
              <w:t>Identifying sources which are influenced by the personal beliefs of the author</w:t>
            </w:r>
          </w:p>
          <w:p w14:paraId="3A1E1CDD" w14:textId="0BC46006" w:rsidR="0019390A" w:rsidRPr="00C22375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interpretations</w:t>
            </w:r>
          </w:p>
          <w:p w14:paraId="30460E19" w14:textId="77777777" w:rsidR="0019390A" w:rsidRPr="0019390A" w:rsidRDefault="0019390A" w:rsidP="0019390A">
            <w:pPr>
              <w:pStyle w:val="ListParagraph"/>
              <w:numPr>
                <w:ilvl w:val="0"/>
                <w:numId w:val="28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Identifying and giving reasons for different ways in which the past is represented.</w:t>
            </w:r>
          </w:p>
          <w:p w14:paraId="0A979752" w14:textId="77777777" w:rsidR="0019390A" w:rsidRPr="0019390A" w:rsidRDefault="0019390A" w:rsidP="0019390A">
            <w:pPr>
              <w:pStyle w:val="ListParagraph"/>
              <w:numPr>
                <w:ilvl w:val="0"/>
                <w:numId w:val="28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Identifying the differences between different sources and giving reasons for the ways in which the past is represented.</w:t>
            </w:r>
          </w:p>
          <w:p w14:paraId="7BE5FA72" w14:textId="30A2746E" w:rsidR="0019390A" w:rsidRPr="00C00647" w:rsidRDefault="0019390A" w:rsidP="0019390A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  <w:b/>
              </w:rPr>
            </w:pPr>
            <w:r w:rsidRPr="0019390A">
              <w:rPr>
                <w:rFonts w:ascii="Letter-join Plus 8" w:hAnsi="Letter-join Plus 8"/>
              </w:rPr>
              <w:t>Evaluating the usefulness of different sources.</w:t>
            </w:r>
          </w:p>
          <w:p w14:paraId="095C60F9" w14:textId="71B49DE3" w:rsidR="0019390A" w:rsidRP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  <w:tc>
          <w:tcPr>
            <w:tcW w:w="7797" w:type="dxa"/>
            <w:gridSpan w:val="2"/>
            <w:vMerge w:val="restart"/>
            <w:shd w:val="clear" w:color="auto" w:fill="auto"/>
          </w:tcPr>
          <w:p w14:paraId="45C4E340" w14:textId="55FD0F23" w:rsidR="0019390A" w:rsidRPr="0019390A" w:rsidRDefault="0019390A" w:rsidP="0019390A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lastRenderedPageBreak/>
              <w:t>Posing historical questions</w:t>
            </w:r>
          </w:p>
          <w:p w14:paraId="2D4EEF5C" w14:textId="77777777" w:rsidR="0019390A" w:rsidRPr="0019390A" w:rsidRDefault="0019390A" w:rsidP="0019390A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Understanding how historical enquiry questions are structured.</w:t>
            </w:r>
          </w:p>
          <w:p w14:paraId="48415F7C" w14:textId="77777777" w:rsidR="0019390A" w:rsidRPr="0019390A" w:rsidRDefault="0019390A" w:rsidP="0019390A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Creating historically-valid questions across a range of time periods, cultures and groups of people.</w:t>
            </w:r>
          </w:p>
          <w:p w14:paraId="5928A59C" w14:textId="18E00F72" w:rsidR="0019390A" w:rsidRPr="0019390A" w:rsidRDefault="0019390A" w:rsidP="0019390A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Asking questions about the main features of everyday life in periods st</w:t>
            </w:r>
            <w:r>
              <w:rPr>
                <w:rFonts w:ascii="Letter-join Plus 8" w:hAnsi="Letter-join Plus 8"/>
              </w:rPr>
              <w:t>udied, e.g. how did people live?</w:t>
            </w:r>
          </w:p>
          <w:p w14:paraId="7CE91FB7" w14:textId="77777777" w:rsidR="0019390A" w:rsidRPr="0019390A" w:rsidRDefault="0019390A" w:rsidP="0019390A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Creating questions for different types of historical enquiry.</w:t>
            </w:r>
          </w:p>
          <w:p w14:paraId="1672A545" w14:textId="77777777" w:rsidR="0019390A" w:rsidRPr="0019390A" w:rsidRDefault="0019390A" w:rsidP="0019390A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Asking questions about the bias of historical evidence.</w:t>
            </w:r>
          </w:p>
          <w:p w14:paraId="3FEA3179" w14:textId="6B0C76AF" w:rsidR="0019390A" w:rsidRPr="0019390A" w:rsidRDefault="0019390A" w:rsidP="0019390A">
            <w:pPr>
              <w:rPr>
                <w:rFonts w:ascii="Letter-join Plus 8" w:hAnsi="Letter-join Plus 8"/>
                <w:b/>
              </w:rPr>
            </w:pPr>
            <w:r w:rsidRPr="0019390A">
              <w:rPr>
                <w:rFonts w:ascii="Letter-join Plus 8" w:hAnsi="Letter-join Plus 8"/>
                <w:b/>
              </w:rPr>
              <w:t>Gathering, organising and evaluati</w:t>
            </w:r>
            <w:r>
              <w:rPr>
                <w:rFonts w:ascii="Letter-join Plus 8" w:hAnsi="Letter-join Plus 8"/>
                <w:b/>
              </w:rPr>
              <w:t>ng evidence</w:t>
            </w:r>
          </w:p>
          <w:p w14:paraId="1678D5D6" w14:textId="0D8B51E6" w:rsidR="0019390A" w:rsidRPr="0019390A" w:rsidRDefault="0019390A" w:rsidP="0019390A">
            <w:pPr>
              <w:pStyle w:val="ListParagraph"/>
              <w:numPr>
                <w:ilvl w:val="0"/>
                <w:numId w:val="29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Using a range of sources to construct knowledge of the past.</w:t>
            </w:r>
          </w:p>
          <w:p w14:paraId="34B03548" w14:textId="77777777" w:rsidR="0019390A" w:rsidRPr="0019390A" w:rsidRDefault="0019390A" w:rsidP="0019390A">
            <w:pPr>
              <w:pStyle w:val="ListParagraph"/>
              <w:numPr>
                <w:ilvl w:val="0"/>
                <w:numId w:val="29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Defining the terms ‘source’ and ‘evidence’.</w:t>
            </w:r>
          </w:p>
          <w:p w14:paraId="66F8CA05" w14:textId="77777777" w:rsidR="0019390A" w:rsidRPr="0019390A" w:rsidRDefault="0019390A" w:rsidP="0019390A">
            <w:pPr>
              <w:pStyle w:val="ListParagraph"/>
              <w:numPr>
                <w:ilvl w:val="0"/>
                <w:numId w:val="29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Extracting the appropriate information from a historical source.</w:t>
            </w:r>
          </w:p>
          <w:p w14:paraId="716B0ADD" w14:textId="77777777" w:rsidR="0019390A" w:rsidRPr="0019390A" w:rsidRDefault="0019390A" w:rsidP="0019390A">
            <w:pPr>
              <w:pStyle w:val="ListParagraph"/>
              <w:numPr>
                <w:ilvl w:val="0"/>
                <w:numId w:val="29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Selecting and recording relevant information from a range of sources to answer a question.</w:t>
            </w:r>
          </w:p>
          <w:p w14:paraId="328CB373" w14:textId="77777777" w:rsidR="0019390A" w:rsidRPr="0019390A" w:rsidRDefault="0019390A" w:rsidP="0019390A">
            <w:pPr>
              <w:pStyle w:val="ListParagraph"/>
              <w:numPr>
                <w:ilvl w:val="0"/>
                <w:numId w:val="29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Identifying primary and secondary sources.</w:t>
            </w:r>
          </w:p>
          <w:p w14:paraId="5ACD23A9" w14:textId="77777777" w:rsidR="0019390A" w:rsidRPr="0019390A" w:rsidRDefault="0019390A" w:rsidP="0019390A">
            <w:pPr>
              <w:pStyle w:val="ListParagraph"/>
              <w:numPr>
                <w:ilvl w:val="0"/>
                <w:numId w:val="29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Identifying the bias of a source.</w:t>
            </w:r>
          </w:p>
          <w:p w14:paraId="0ADDDEEB" w14:textId="77777777" w:rsidR="0019390A" w:rsidRPr="0019390A" w:rsidRDefault="0019390A" w:rsidP="0019390A">
            <w:pPr>
              <w:pStyle w:val="ListParagraph"/>
              <w:numPr>
                <w:ilvl w:val="0"/>
                <w:numId w:val="29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Comparing and contrasting different historical sources.</w:t>
            </w:r>
          </w:p>
          <w:p w14:paraId="0EC9ADC0" w14:textId="1ABF5C09" w:rsidR="0019390A" w:rsidRPr="0019390A" w:rsidRDefault="0019390A" w:rsidP="0019390A">
            <w:pPr>
              <w:rPr>
                <w:rFonts w:ascii="Letter-join Plus 8" w:hAnsi="Letter-join Plus 8"/>
                <w:b/>
              </w:rPr>
            </w:pPr>
            <w:r w:rsidRPr="0019390A">
              <w:rPr>
                <w:rFonts w:ascii="Letter-join Plus 8" w:hAnsi="Letter-join Plus 8"/>
                <w:b/>
              </w:rPr>
              <w:t>Interpreting findings, a</w:t>
            </w:r>
            <w:r>
              <w:rPr>
                <w:rFonts w:ascii="Letter-join Plus 8" w:hAnsi="Letter-join Plus 8"/>
                <w:b/>
              </w:rPr>
              <w:t>nalysing and making connections</w:t>
            </w:r>
          </w:p>
          <w:p w14:paraId="6A1B5286" w14:textId="77777777" w:rsidR="0019390A" w:rsidRPr="0019390A" w:rsidRDefault="0019390A" w:rsidP="0019390A">
            <w:pPr>
              <w:pStyle w:val="ListParagraph"/>
              <w:numPr>
                <w:ilvl w:val="0"/>
                <w:numId w:val="30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lastRenderedPageBreak/>
              <w:t>Understanding and making deductions from documentary as well as concrete evidence e.g. pictures and artefacts.</w:t>
            </w:r>
          </w:p>
          <w:p w14:paraId="3539CC3A" w14:textId="77777777" w:rsidR="0019390A" w:rsidRPr="0019390A" w:rsidRDefault="0019390A" w:rsidP="0019390A">
            <w:pPr>
              <w:pStyle w:val="ListParagraph"/>
              <w:numPr>
                <w:ilvl w:val="0"/>
                <w:numId w:val="30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Making links and connections across a period of time, cultures or groups.</w:t>
            </w:r>
          </w:p>
          <w:p w14:paraId="055C95FB" w14:textId="77777777" w:rsidR="0019390A" w:rsidRPr="0019390A" w:rsidRDefault="0019390A" w:rsidP="0019390A">
            <w:pPr>
              <w:pStyle w:val="ListParagraph"/>
              <w:numPr>
                <w:ilvl w:val="0"/>
                <w:numId w:val="30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Asking the question “How do we know?”</w:t>
            </w:r>
          </w:p>
          <w:p w14:paraId="2D7B2387" w14:textId="738FA284" w:rsidR="0019390A" w:rsidRPr="0019390A" w:rsidRDefault="0019390A" w:rsidP="0019390A">
            <w:pPr>
              <w:rPr>
                <w:rFonts w:ascii="Letter-join Plus 8" w:hAnsi="Letter-join Plus 8"/>
                <w:b/>
              </w:rPr>
            </w:pPr>
            <w:r w:rsidRPr="0019390A">
              <w:rPr>
                <w:rFonts w:ascii="Letter-join Plus 8" w:hAnsi="Letter-join Plus 8"/>
                <w:b/>
              </w:rPr>
              <w:t>Eva</w:t>
            </w:r>
            <w:r>
              <w:rPr>
                <w:rFonts w:ascii="Letter-join Plus 8" w:hAnsi="Letter-join Plus 8"/>
                <w:b/>
              </w:rPr>
              <w:t>luating and drawing conclusions</w:t>
            </w:r>
          </w:p>
          <w:p w14:paraId="680EB853" w14:textId="77777777" w:rsidR="0019390A" w:rsidRPr="0019390A" w:rsidRDefault="0019390A" w:rsidP="0019390A">
            <w:pPr>
              <w:pStyle w:val="ListParagraph"/>
              <w:numPr>
                <w:ilvl w:val="0"/>
                <w:numId w:val="31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Understanding that there may be multiple conclusions to a historical enquiry question.</w:t>
            </w:r>
          </w:p>
          <w:p w14:paraId="17C23088" w14:textId="77777777" w:rsidR="0019390A" w:rsidRPr="0019390A" w:rsidRDefault="0019390A" w:rsidP="0019390A">
            <w:pPr>
              <w:pStyle w:val="ListParagraph"/>
              <w:numPr>
                <w:ilvl w:val="0"/>
                <w:numId w:val="31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Reaching conclusions that are substantiated by historical evidence.</w:t>
            </w:r>
          </w:p>
          <w:p w14:paraId="0FCC85DC" w14:textId="77777777" w:rsidR="0019390A" w:rsidRPr="0019390A" w:rsidRDefault="0019390A" w:rsidP="0019390A">
            <w:pPr>
              <w:pStyle w:val="ListParagraph"/>
              <w:numPr>
                <w:ilvl w:val="0"/>
                <w:numId w:val="31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Recognising similarities and differences between past events and today.</w:t>
            </w:r>
          </w:p>
          <w:p w14:paraId="63B51CE5" w14:textId="2C9E11B8" w:rsidR="0019390A" w:rsidRPr="0019390A" w:rsidRDefault="0019390A" w:rsidP="0019390A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Communicating findings</w:t>
            </w:r>
          </w:p>
          <w:p w14:paraId="362276A7" w14:textId="77777777" w:rsidR="0019390A" w:rsidRPr="0019390A" w:rsidRDefault="0019390A" w:rsidP="0019390A">
            <w:pPr>
              <w:pStyle w:val="ListParagraph"/>
              <w:numPr>
                <w:ilvl w:val="0"/>
                <w:numId w:val="32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Communicating knowledge and understanding through discussion, debates, drama, art and writing.</w:t>
            </w:r>
          </w:p>
          <w:p w14:paraId="632EA900" w14:textId="77777777" w:rsidR="0019390A" w:rsidRPr="0019390A" w:rsidRDefault="0019390A" w:rsidP="0019390A">
            <w:pPr>
              <w:pStyle w:val="ListParagraph"/>
              <w:numPr>
                <w:ilvl w:val="0"/>
                <w:numId w:val="32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Constructing answers using evidence to substantiate findings.</w:t>
            </w:r>
          </w:p>
          <w:p w14:paraId="10165805" w14:textId="77777777" w:rsidR="0019390A" w:rsidRPr="0019390A" w:rsidRDefault="0019390A" w:rsidP="0019390A">
            <w:pPr>
              <w:pStyle w:val="ListParagraph"/>
              <w:numPr>
                <w:ilvl w:val="0"/>
                <w:numId w:val="32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Creating a simple imaginative reconstruction of a past event using the evidence available to draw, model, dramatise, write or retell the story.</w:t>
            </w:r>
          </w:p>
          <w:p w14:paraId="443B6453" w14:textId="77777777" w:rsidR="0019390A" w:rsidRPr="0019390A" w:rsidRDefault="0019390A" w:rsidP="0019390A">
            <w:pPr>
              <w:pStyle w:val="ListParagraph"/>
              <w:numPr>
                <w:ilvl w:val="0"/>
                <w:numId w:val="32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Creating a structured response or narrative to answer a historical enquiry.</w:t>
            </w:r>
          </w:p>
          <w:p w14:paraId="3800D386" w14:textId="358499F2" w:rsidR="0019390A" w:rsidRPr="0019390A" w:rsidRDefault="0019390A" w:rsidP="0019390A">
            <w:pPr>
              <w:pStyle w:val="ListParagraph"/>
              <w:numPr>
                <w:ilvl w:val="0"/>
                <w:numId w:val="32"/>
              </w:numPr>
              <w:rPr>
                <w:rFonts w:ascii="Letter-join Plus 8" w:hAnsi="Letter-join Plus 8"/>
                <w:b/>
              </w:rPr>
            </w:pPr>
            <w:r w:rsidRPr="0019390A">
              <w:rPr>
                <w:rFonts w:ascii="Letter-join Plus 8" w:hAnsi="Letter-join Plus 8"/>
              </w:rPr>
              <w:t>Describing past events orally or in writing, recognising similarities and differences with today</w:t>
            </w:r>
          </w:p>
        </w:tc>
      </w:tr>
      <w:tr w:rsidR="0019390A" w:rsidRPr="00680B1C" w14:paraId="70626156" w14:textId="77777777" w:rsidTr="0019390A">
        <w:trPr>
          <w:cantSplit/>
          <w:trHeight w:val="66"/>
        </w:trPr>
        <w:tc>
          <w:tcPr>
            <w:tcW w:w="7933" w:type="dxa"/>
            <w:shd w:val="clear" w:color="auto" w:fill="F2F2F2" w:themeFill="background1" w:themeFillShade="F2"/>
          </w:tcPr>
          <w:p w14:paraId="517C752A" w14:textId="7F17AB90" w:rsidR="0019390A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lastRenderedPageBreak/>
              <w:t xml:space="preserve"> Chronological Awareness – Key Skills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2EA7A49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  <w:tr w:rsidR="0019390A" w:rsidRPr="00680B1C" w14:paraId="2703EB65" w14:textId="77777777" w:rsidTr="0019390A">
        <w:trPr>
          <w:cantSplit/>
          <w:trHeight w:val="3691"/>
        </w:trPr>
        <w:tc>
          <w:tcPr>
            <w:tcW w:w="7933" w:type="dxa"/>
            <w:shd w:val="clear" w:color="auto" w:fill="auto"/>
          </w:tcPr>
          <w:p w14:paraId="2CB0B8EF" w14:textId="16CBEA74" w:rsidR="0019390A" w:rsidRPr="0019390A" w:rsidRDefault="0019390A" w:rsidP="0019390A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Understanding that history is divided into periods of history e.g. ancient times, Middle Ages and modern.</w:t>
            </w:r>
          </w:p>
          <w:p w14:paraId="12B376AE" w14:textId="77777777" w:rsidR="0019390A" w:rsidRPr="0019390A" w:rsidRDefault="0019390A" w:rsidP="0019390A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Using dates to work out the interval between periods of time and the duration of historical events or periods.</w:t>
            </w:r>
          </w:p>
          <w:p w14:paraId="09DC9A20" w14:textId="77777777" w:rsidR="0019390A" w:rsidRPr="0019390A" w:rsidRDefault="0019390A" w:rsidP="0019390A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Using BC/AD/Century.</w:t>
            </w:r>
          </w:p>
          <w:p w14:paraId="6F1177D7" w14:textId="77777777" w:rsidR="0019390A" w:rsidRPr="0019390A" w:rsidRDefault="0019390A" w:rsidP="0019390A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Sequencing eight to ten artefacts, historical pictures or events.</w:t>
            </w:r>
          </w:p>
          <w:p w14:paraId="0C2F787B" w14:textId="77777777" w:rsidR="0019390A" w:rsidRPr="0019390A" w:rsidRDefault="0019390A" w:rsidP="0019390A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Beginning to develop a chronologically secure knowledge of local, British and world history across the periods studied.</w:t>
            </w:r>
          </w:p>
          <w:p w14:paraId="142DC673" w14:textId="77777777" w:rsidR="0019390A" w:rsidRPr="0019390A" w:rsidRDefault="0019390A" w:rsidP="0019390A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Placing the time studied on a timeline</w:t>
            </w:r>
          </w:p>
          <w:p w14:paraId="3B22F35C" w14:textId="77777777" w:rsidR="0019390A" w:rsidRPr="0019390A" w:rsidRDefault="0019390A" w:rsidP="0019390A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Using dates and terms related to the unit and passing of time e.g. millennium, continuity and ancient.</w:t>
            </w:r>
          </w:p>
          <w:p w14:paraId="46DED222" w14:textId="77777777" w:rsidR="0019390A" w:rsidRPr="0019390A" w:rsidRDefault="0019390A" w:rsidP="0019390A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</w:rPr>
            </w:pPr>
            <w:r w:rsidRPr="0019390A">
              <w:rPr>
                <w:rFonts w:ascii="Letter-join Plus 8" w:hAnsi="Letter-join Plus 8"/>
              </w:rPr>
              <w:t>Noticing connections over a period of time.</w:t>
            </w:r>
          </w:p>
          <w:p w14:paraId="6940E981" w14:textId="6D3047A7" w:rsidR="0019390A" w:rsidRPr="0019390A" w:rsidRDefault="0019390A" w:rsidP="0019390A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  <w:b/>
              </w:rPr>
            </w:pPr>
            <w:r w:rsidRPr="0019390A">
              <w:rPr>
                <w:rFonts w:ascii="Letter-join Plus 8" w:hAnsi="Letter-join Plus 8"/>
              </w:rPr>
              <w:t>Making a simple individual timeline.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7A4AEA1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E174BA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8">
    <w:altName w:val="Bell MT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7D82F" w14:textId="6EAFA35E" w:rsidR="00C26272" w:rsidRPr="000B7715" w:rsidRDefault="00E174B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9264" behindDoc="1" locked="0" layoutInCell="1" allowOverlap="1" wp14:anchorId="77B325F2" wp14:editId="50291EAA">
          <wp:simplePos x="0" y="0"/>
          <wp:positionH relativeFrom="column">
            <wp:posOffset>-97971</wp:posOffset>
          </wp:positionH>
          <wp:positionV relativeFrom="paragraph">
            <wp:posOffset>-239214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6351"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7216" behindDoc="1" locked="0" layoutInCell="1" allowOverlap="1" wp14:anchorId="23A2781D" wp14:editId="6201667C">
          <wp:simplePos x="0" y="0"/>
          <wp:positionH relativeFrom="column">
            <wp:posOffset>9041765</wp:posOffset>
          </wp:positionH>
          <wp:positionV relativeFrom="paragraph">
            <wp:posOffset>-289106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2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0B7715">
      <w:rPr>
        <w:rFonts w:ascii="Letter-join Plus 8" w:hAnsi="Letter-join Plus 8"/>
        <w:sz w:val="28"/>
        <w:szCs w:val="28"/>
      </w:rPr>
      <w:t>Brookfield Community Primary School</w:t>
    </w:r>
  </w:p>
  <w:p w14:paraId="3CDD76F3" w14:textId="6087508F" w:rsidR="00266351" w:rsidRDefault="003A758D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History</w:t>
    </w:r>
    <w:r w:rsidR="000B7715" w:rsidRPr="000B7715">
      <w:rPr>
        <w:rFonts w:ascii="Letter-join Plus 8" w:hAnsi="Letter-join Plus 8"/>
        <w:sz w:val="28"/>
        <w:szCs w:val="28"/>
      </w:rPr>
      <w:t xml:space="preserve"> </w:t>
    </w:r>
    <w:r w:rsidR="009326C5" w:rsidRPr="000B7715">
      <w:rPr>
        <w:rFonts w:ascii="Letter-join Plus 8" w:hAnsi="Letter-join Plus 8"/>
        <w:sz w:val="28"/>
        <w:szCs w:val="28"/>
      </w:rPr>
      <w:t>Unit Overview</w:t>
    </w:r>
  </w:p>
  <w:p w14:paraId="77855F92" w14:textId="71FB20E5" w:rsidR="00AC0607" w:rsidRPr="00266351" w:rsidRDefault="00C22375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Year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483C"/>
    <w:multiLevelType w:val="hybridMultilevel"/>
    <w:tmpl w:val="C63EE52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178BB"/>
    <w:multiLevelType w:val="hybridMultilevel"/>
    <w:tmpl w:val="D32484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72A16"/>
    <w:multiLevelType w:val="hybridMultilevel"/>
    <w:tmpl w:val="CF801B7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44D34"/>
    <w:multiLevelType w:val="hybridMultilevel"/>
    <w:tmpl w:val="0244595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14750D"/>
    <w:multiLevelType w:val="hybridMultilevel"/>
    <w:tmpl w:val="A238E2F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AF73FC"/>
    <w:multiLevelType w:val="hybridMultilevel"/>
    <w:tmpl w:val="D072597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DE5A6D"/>
    <w:multiLevelType w:val="hybridMultilevel"/>
    <w:tmpl w:val="7F0EC93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FD2212E"/>
    <w:multiLevelType w:val="hybridMultilevel"/>
    <w:tmpl w:val="178A52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2D2BFE"/>
    <w:multiLevelType w:val="hybridMultilevel"/>
    <w:tmpl w:val="D068C0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AA68FE"/>
    <w:multiLevelType w:val="hybridMultilevel"/>
    <w:tmpl w:val="3ECEF1B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ED666A"/>
    <w:multiLevelType w:val="hybridMultilevel"/>
    <w:tmpl w:val="859C3A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554966"/>
    <w:multiLevelType w:val="hybridMultilevel"/>
    <w:tmpl w:val="33B2C3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ACF1176"/>
    <w:multiLevelType w:val="hybridMultilevel"/>
    <w:tmpl w:val="279619A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4281277"/>
    <w:multiLevelType w:val="hybridMultilevel"/>
    <w:tmpl w:val="038083B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5B1549"/>
    <w:multiLevelType w:val="hybridMultilevel"/>
    <w:tmpl w:val="914457E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CA4CB7"/>
    <w:multiLevelType w:val="hybridMultilevel"/>
    <w:tmpl w:val="BE0C7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9645EF"/>
    <w:multiLevelType w:val="hybridMultilevel"/>
    <w:tmpl w:val="5CEC28C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267E45"/>
    <w:multiLevelType w:val="hybridMultilevel"/>
    <w:tmpl w:val="7AEAFD2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2" w15:restartNumberingAfterBreak="0">
    <w:nsid w:val="51FF5C2D"/>
    <w:multiLevelType w:val="hybridMultilevel"/>
    <w:tmpl w:val="D778B4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3111FB"/>
    <w:multiLevelType w:val="hybridMultilevel"/>
    <w:tmpl w:val="DD708C2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A37A48"/>
    <w:multiLevelType w:val="hybridMultilevel"/>
    <w:tmpl w:val="F6D607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153D83"/>
    <w:multiLevelType w:val="hybridMultilevel"/>
    <w:tmpl w:val="13EA56F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F829AD"/>
    <w:multiLevelType w:val="hybridMultilevel"/>
    <w:tmpl w:val="25D4A19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5977E8"/>
    <w:multiLevelType w:val="hybridMultilevel"/>
    <w:tmpl w:val="8E84F89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9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0385F7F"/>
    <w:multiLevelType w:val="hybridMultilevel"/>
    <w:tmpl w:val="A35203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2" w15:restartNumberingAfterBreak="0">
    <w:nsid w:val="7F525455"/>
    <w:multiLevelType w:val="hybridMultilevel"/>
    <w:tmpl w:val="7AEE89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21"/>
  </w:num>
  <w:num w:numId="4">
    <w:abstractNumId w:val="15"/>
  </w:num>
  <w:num w:numId="5">
    <w:abstractNumId w:val="29"/>
  </w:num>
  <w:num w:numId="6">
    <w:abstractNumId w:val="8"/>
  </w:num>
  <w:num w:numId="7">
    <w:abstractNumId w:val="4"/>
  </w:num>
  <w:num w:numId="8">
    <w:abstractNumId w:val="13"/>
  </w:num>
  <w:num w:numId="9">
    <w:abstractNumId w:val="9"/>
  </w:num>
  <w:num w:numId="10">
    <w:abstractNumId w:val="1"/>
  </w:num>
  <w:num w:numId="11">
    <w:abstractNumId w:val="2"/>
  </w:num>
  <w:num w:numId="12">
    <w:abstractNumId w:val="22"/>
  </w:num>
  <w:num w:numId="13">
    <w:abstractNumId w:val="10"/>
  </w:num>
  <w:num w:numId="14">
    <w:abstractNumId w:val="18"/>
  </w:num>
  <w:num w:numId="15">
    <w:abstractNumId w:val="19"/>
  </w:num>
  <w:num w:numId="16">
    <w:abstractNumId w:val="14"/>
  </w:num>
  <w:num w:numId="17">
    <w:abstractNumId w:val="12"/>
  </w:num>
  <w:num w:numId="18">
    <w:abstractNumId w:val="20"/>
  </w:num>
  <w:num w:numId="19">
    <w:abstractNumId w:val="6"/>
  </w:num>
  <w:num w:numId="20">
    <w:abstractNumId w:val="7"/>
  </w:num>
  <w:num w:numId="21">
    <w:abstractNumId w:val="5"/>
  </w:num>
  <w:num w:numId="22">
    <w:abstractNumId w:val="32"/>
  </w:num>
  <w:num w:numId="23">
    <w:abstractNumId w:val="24"/>
  </w:num>
  <w:num w:numId="24">
    <w:abstractNumId w:val="26"/>
  </w:num>
  <w:num w:numId="25">
    <w:abstractNumId w:val="17"/>
  </w:num>
  <w:num w:numId="26">
    <w:abstractNumId w:val="11"/>
  </w:num>
  <w:num w:numId="27">
    <w:abstractNumId w:val="16"/>
  </w:num>
  <w:num w:numId="28">
    <w:abstractNumId w:val="3"/>
  </w:num>
  <w:num w:numId="29">
    <w:abstractNumId w:val="23"/>
  </w:num>
  <w:num w:numId="30">
    <w:abstractNumId w:val="0"/>
  </w:num>
  <w:num w:numId="31">
    <w:abstractNumId w:val="27"/>
  </w:num>
  <w:num w:numId="32">
    <w:abstractNumId w:val="25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272"/>
    <w:rsid w:val="00003C35"/>
    <w:rsid w:val="00022EF6"/>
    <w:rsid w:val="00054096"/>
    <w:rsid w:val="000A17F1"/>
    <w:rsid w:val="000B6653"/>
    <w:rsid w:val="000B7715"/>
    <w:rsid w:val="000C24D8"/>
    <w:rsid w:val="000C3465"/>
    <w:rsid w:val="000D0195"/>
    <w:rsid w:val="00157FD0"/>
    <w:rsid w:val="00182BDC"/>
    <w:rsid w:val="0019390A"/>
    <w:rsid w:val="001A0259"/>
    <w:rsid w:val="001D0163"/>
    <w:rsid w:val="00266351"/>
    <w:rsid w:val="00292A28"/>
    <w:rsid w:val="002D051A"/>
    <w:rsid w:val="00307BAF"/>
    <w:rsid w:val="0034003C"/>
    <w:rsid w:val="0037140B"/>
    <w:rsid w:val="0037692F"/>
    <w:rsid w:val="00392A09"/>
    <w:rsid w:val="003A758D"/>
    <w:rsid w:val="003B6432"/>
    <w:rsid w:val="003E29B5"/>
    <w:rsid w:val="004C35E8"/>
    <w:rsid w:val="004E0939"/>
    <w:rsid w:val="004F5E79"/>
    <w:rsid w:val="0053777A"/>
    <w:rsid w:val="005571CA"/>
    <w:rsid w:val="0056129D"/>
    <w:rsid w:val="005F6012"/>
    <w:rsid w:val="0060292F"/>
    <w:rsid w:val="006219CA"/>
    <w:rsid w:val="0064797D"/>
    <w:rsid w:val="00656277"/>
    <w:rsid w:val="00680B1C"/>
    <w:rsid w:val="00745BC5"/>
    <w:rsid w:val="007720A9"/>
    <w:rsid w:val="007A249A"/>
    <w:rsid w:val="007E5242"/>
    <w:rsid w:val="008768A3"/>
    <w:rsid w:val="00880D5A"/>
    <w:rsid w:val="00882E6A"/>
    <w:rsid w:val="008D37EF"/>
    <w:rsid w:val="008E0A10"/>
    <w:rsid w:val="00922351"/>
    <w:rsid w:val="009326C5"/>
    <w:rsid w:val="009E571E"/>
    <w:rsid w:val="009E57FA"/>
    <w:rsid w:val="00A0746F"/>
    <w:rsid w:val="00A12332"/>
    <w:rsid w:val="00A374A3"/>
    <w:rsid w:val="00A909F9"/>
    <w:rsid w:val="00AA4353"/>
    <w:rsid w:val="00AC0607"/>
    <w:rsid w:val="00AE3E79"/>
    <w:rsid w:val="00B05B1B"/>
    <w:rsid w:val="00B50E1E"/>
    <w:rsid w:val="00B624F6"/>
    <w:rsid w:val="00B633B0"/>
    <w:rsid w:val="00B82D58"/>
    <w:rsid w:val="00BD03C4"/>
    <w:rsid w:val="00BD2DB3"/>
    <w:rsid w:val="00BE299C"/>
    <w:rsid w:val="00BE5425"/>
    <w:rsid w:val="00C00647"/>
    <w:rsid w:val="00C22375"/>
    <w:rsid w:val="00C26272"/>
    <w:rsid w:val="00C276CF"/>
    <w:rsid w:val="00C32027"/>
    <w:rsid w:val="00C35CED"/>
    <w:rsid w:val="00C44BCB"/>
    <w:rsid w:val="00C53845"/>
    <w:rsid w:val="00C86D46"/>
    <w:rsid w:val="00CF3C0C"/>
    <w:rsid w:val="00CF5986"/>
    <w:rsid w:val="00D11F56"/>
    <w:rsid w:val="00D36058"/>
    <w:rsid w:val="00D70A92"/>
    <w:rsid w:val="00D90061"/>
    <w:rsid w:val="00DB0F03"/>
    <w:rsid w:val="00DC09DF"/>
    <w:rsid w:val="00DD16AE"/>
    <w:rsid w:val="00DE2A97"/>
    <w:rsid w:val="00E174BA"/>
    <w:rsid w:val="00E20B15"/>
    <w:rsid w:val="00E541C1"/>
    <w:rsid w:val="00E63D73"/>
    <w:rsid w:val="00E66BB5"/>
    <w:rsid w:val="00E7246E"/>
    <w:rsid w:val="00E815AD"/>
    <w:rsid w:val="00EA3EF9"/>
    <w:rsid w:val="00EA6CE3"/>
    <w:rsid w:val="00ED00EB"/>
    <w:rsid w:val="00ED3464"/>
    <w:rsid w:val="00F332CC"/>
    <w:rsid w:val="00FB2C8C"/>
    <w:rsid w:val="00FB63CC"/>
    <w:rsid w:val="00FC0F92"/>
    <w:rsid w:val="00FC431B"/>
    <w:rsid w:val="00FD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53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27370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4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74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1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F3F18-4C1E-440F-B28C-139FC917FA6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1f8c850-f529-4515-82d1-9d214ba10b9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3A113DFD9E444E9FB78F3DCD339043" ma:contentTypeVersion="19" ma:contentTypeDescription="Create a new document." ma:contentTypeScope="" ma:versionID="6e857143014fe99f4cd288c4ae75d97a">
  <xsd:schema xmlns:xsd="http://www.w3.org/2001/XMLSchema" xmlns:xs="http://www.w3.org/2001/XMLSchema" xmlns:p="http://schemas.microsoft.com/office/2006/metadata/properties" xmlns:ns3="f1f8c850-f529-4515-82d1-9d214ba10b9c" xmlns:ns4="9e301267-d431-466d-a170-8d8e8c785279" targetNamespace="http://schemas.microsoft.com/office/2006/metadata/properties" ma:root="true" ma:fieldsID="c01af5865e6a1e01a7f2a5e3581c8904" ns3:_="" ns4:_="">
    <xsd:import namespace="f1f8c850-f529-4515-82d1-9d214ba10b9c"/>
    <xsd:import namespace="9e301267-d431-466d-a170-8d8e8c7852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8c850-f529-4515-82d1-9d214ba10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01267-d431-466d-a170-8d8e8c78527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91E386-64DB-44EF-A5EE-19F307A8DE3F}">
  <ds:schemaRefs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9e301267-d431-466d-a170-8d8e8c785279"/>
    <ds:schemaRef ds:uri="http://www.w3.org/XML/1998/namespace"/>
    <ds:schemaRef ds:uri="http://purl.org/dc/elements/1.1/"/>
    <ds:schemaRef ds:uri="f1f8c850-f529-4515-82d1-9d214ba10b9c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6CC1AAB-CFE1-4B63-98F8-7A25D55C2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f8c850-f529-4515-82d1-9d214ba10b9c"/>
    <ds:schemaRef ds:uri="9e301267-d431-466d-a170-8d8e8c7852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32BD75-3654-4923-B1C3-93D4969B2A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1067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Laura Rainbow</cp:lastModifiedBy>
  <cp:revision>7</cp:revision>
  <dcterms:created xsi:type="dcterms:W3CDTF">2025-11-04T15:01:00Z</dcterms:created>
  <dcterms:modified xsi:type="dcterms:W3CDTF">2026-08-27T20:10:00Z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0x010100233A113DFD9E444E9FB78F3DCD339043</vt:lpwstr>
  </property>
</Properties>
</file>