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2B902698" w:rsidR="00266351" w:rsidRPr="00ED00EB" w:rsidRDefault="00266351" w:rsidP="00682B8F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682B8F">
              <w:rPr>
                <w:rFonts w:ascii="Letter-join Plus 8" w:hAnsi="Letter-join Plus 8"/>
                <w:b/>
                <w:sz w:val="28"/>
                <w:szCs w:val="24"/>
              </w:rPr>
              <w:t>What was important to Ancient Egyptians?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3B452361" w14:textId="322EEBD7" w:rsidR="00682B8F" w:rsidRPr="00EF6CE1" w:rsidRDefault="00356777" w:rsidP="00682B8F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</w:t>
            </w:r>
            <w:r w:rsidR="00C4153D">
              <w:rPr>
                <w:rFonts w:ascii="Letter-join Plus 8" w:hAnsi="Letter-join Plus 8"/>
                <w:bCs/>
                <w:iCs/>
                <w:szCs w:val="24"/>
              </w:rPr>
              <w:t>Ancient Sumer, the Shang Dynasty, Ancient Egypt and the Indus Valley civilisations were all developed near rivers.</w:t>
            </w:r>
          </w:p>
          <w:p w14:paraId="040ADB77" w14:textId="77777777" w:rsidR="000E150D" w:rsidRDefault="00C4153D" w:rsidP="00C4153D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River Nile was important to ancient Egyptians as it gave them drinking water; made their fields fertile; helped them trade with other people and provided them with fish to eat.</w:t>
            </w:r>
          </w:p>
          <w:p w14:paraId="0C525D54" w14:textId="5FD957A6" w:rsidR="00C4153D" w:rsidRDefault="00C4153D" w:rsidP="00C4153D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the Rosetta Stone helped historians ‘crack the code’ of hieroglyphics. </w:t>
            </w:r>
          </w:p>
          <w:p w14:paraId="36E7A6F5" w14:textId="77777777" w:rsidR="00C4153D" w:rsidRDefault="00C4153D" w:rsidP="00C4153D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hieroglyphics used symbols instead of letters and were written in different directions, such as left to right or top to bottom.</w:t>
            </w:r>
          </w:p>
          <w:p w14:paraId="52AC52BF" w14:textId="77777777" w:rsidR="00C4153D" w:rsidRDefault="00C4153D" w:rsidP="00C4153D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ancient Egyptians buried their dead with many treasures as they believed they would need the items in the Afterlife. </w:t>
            </w:r>
          </w:p>
          <w:p w14:paraId="1B72E8D3" w14:textId="77777777" w:rsidR="00C4153D" w:rsidRDefault="00C4153D" w:rsidP="00C4153D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ancient Egyptians used resin and linen cloth to preserve bodies during mummification. </w:t>
            </w:r>
          </w:p>
          <w:p w14:paraId="1327C784" w14:textId="77777777" w:rsidR="00C4153D" w:rsidRDefault="00C4153D" w:rsidP="00C4153D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ancient Egyptian pharaohs were buried in The Pyramids at Giza; The Valley of the Kings and the rock tombs at Beni Hassan. </w:t>
            </w:r>
          </w:p>
          <w:p w14:paraId="41468FA4" w14:textId="5F4DC83E" w:rsidR="00C4153D" w:rsidRPr="00EF6CE1" w:rsidRDefault="00C4153D" w:rsidP="00C4153D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Howard Carter was</w:t>
            </w:r>
            <w:r w:rsidR="00EA73E9">
              <w:rPr>
                <w:rFonts w:ascii="Letter-join Plus 8" w:hAnsi="Letter-join Plus 8"/>
                <w:bCs/>
                <w:iCs/>
                <w:szCs w:val="24"/>
              </w:rPr>
              <w:t xml:space="preserve"> a famous archaeologist who discovered Tutankhamun’s tomb. </w:t>
            </w:r>
          </w:p>
        </w:tc>
        <w:tc>
          <w:tcPr>
            <w:tcW w:w="4815" w:type="dxa"/>
          </w:tcPr>
          <w:p w14:paraId="7596B4DE" w14:textId="7B21C494" w:rsidR="0037140B" w:rsidRPr="00680B1C" w:rsidRDefault="00835324" w:rsidP="00835324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Workshop/Visitor/Loan Box/Trip</w:t>
            </w:r>
            <w:r w:rsidR="00201117">
              <w:rPr>
                <w:rFonts w:ascii="Letter-join Plus 8" w:hAnsi="Letter-join Plus 8"/>
                <w:sz w:val="24"/>
                <w:szCs w:val="24"/>
              </w:rPr>
              <w:t xml:space="preserve"> 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51AA84D7" w14:textId="7A25B648" w:rsidR="00B82D58" w:rsidRPr="003A758D" w:rsidRDefault="00EA73E9" w:rsidP="00682B8F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Achievement, afterlife, beliefs, chronological, civilisation, continuity, creation, goods, trade, pharaoh, tomb, hieroglyph, mummification</w:t>
            </w: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7DE51C4A" w14:textId="2E7915E0" w:rsidR="00A909F9" w:rsidRPr="008C7B39" w:rsidRDefault="008C7B39" w:rsidP="00356777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Y2 – I know that different civilisations lived in different periods of history and that events can be placed in chronological order on a timeline.</w:t>
            </w:r>
          </w:p>
          <w:p w14:paraId="5C534E44" w14:textId="77777777" w:rsidR="008C7B39" w:rsidRPr="008C7B39" w:rsidRDefault="008C7B39" w:rsidP="00356777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Y2 – I know that historians use artefacts, photographs and archaeological evidence to find out about the past. </w:t>
            </w:r>
          </w:p>
          <w:p w14:paraId="7A8F6603" w14:textId="77777777" w:rsidR="008C7B39" w:rsidRPr="008C7B39" w:rsidRDefault="008C7B39" w:rsidP="00356777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Y3 – I know that archaeological evidence does not always tell us everything about the past and that historians sometimes have to make careful interpretations. </w:t>
            </w:r>
          </w:p>
          <w:p w14:paraId="2ECAD944" w14:textId="77777777" w:rsidR="008C7B39" w:rsidRPr="008C7B39" w:rsidRDefault="008C7B39" w:rsidP="00356777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Y3 – I know that people in the past had different beliefs, ways of life and ways of organising their societies. </w:t>
            </w:r>
          </w:p>
          <w:p w14:paraId="77173FB2" w14:textId="778F7A44" w:rsidR="008C7B39" w:rsidRPr="00EA6CE3" w:rsidRDefault="008C7B39" w:rsidP="00356777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Y3 – I know that important people, achievements and inventions can help us understand why a civilisation is significant. </w:t>
            </w:r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77073633" w:rsidR="00A909F9" w:rsidRPr="00E7246E" w:rsidRDefault="00B50E1E" w:rsidP="0084195B">
            <w:p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KS2 - </w:t>
            </w:r>
            <w:r>
              <w:t xml:space="preserve"> </w:t>
            </w:r>
            <w:r w:rsidR="0084195B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achievements of the earliest civilisations – an overview of where and when the first civilisations appeared and a depth study of one of the following: Ancient Sumer; The Indus Valley; Ancient Egypt; The Shang Dynasty of Ancient China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3A22D294" w14:textId="77777777" w:rsidR="0075198B" w:rsidRPr="0075198B" w:rsidRDefault="0075198B" w:rsidP="0075198B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b/>
                <w:sz w:val="18"/>
                <w:szCs w:val="20"/>
              </w:rPr>
              <w:t>Power (monarchy, government and empire)</w:t>
            </w:r>
          </w:p>
          <w:p w14:paraId="326DD74D" w14:textId="77777777" w:rsidR="0075198B" w:rsidRPr="0075198B" w:rsidRDefault="0075198B" w:rsidP="00356777">
            <w:pPr>
              <w:numPr>
                <w:ilvl w:val="0"/>
                <w:numId w:val="11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societal hierarchies and structures existed including aristocracy and peasantry.</w:t>
            </w:r>
          </w:p>
          <w:p w14:paraId="03AAB265" w14:textId="77777777" w:rsidR="0075198B" w:rsidRPr="0075198B" w:rsidRDefault="0075198B" w:rsidP="0075198B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b/>
                <w:sz w:val="18"/>
                <w:szCs w:val="20"/>
              </w:rPr>
              <w:t>Invasion, settlement and migration</w:t>
            </w:r>
          </w:p>
          <w:p w14:paraId="33EA15CF" w14:textId="5283EF2E" w:rsidR="0075198B" w:rsidRPr="0075198B" w:rsidRDefault="0075198B" w:rsidP="0084195B">
            <w:pPr>
              <w:numPr>
                <w:ilvl w:val="0"/>
                <w:numId w:val="9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 xml:space="preserve">To </w:t>
            </w:r>
            <w:r w:rsidR="0084195B">
              <w:rPr>
                <w:rFonts w:ascii="Letter-join Plus 8" w:hAnsi="Letter-join Plus 8"/>
                <w:sz w:val="18"/>
                <w:szCs w:val="20"/>
              </w:rPr>
              <w:t>understand that society was organised in different ways in different cultures and times and consisted of different groups with different roles and lifestyles.</w:t>
            </w:r>
          </w:p>
          <w:p w14:paraId="36538330" w14:textId="77777777" w:rsidR="0075198B" w:rsidRPr="0075198B" w:rsidRDefault="0075198B" w:rsidP="0075198B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b/>
                <w:sz w:val="18"/>
                <w:szCs w:val="20"/>
              </w:rPr>
              <w:t>Civilisation (social and cultural)</w:t>
            </w:r>
          </w:p>
          <w:p w14:paraId="3CDC8BE0" w14:textId="77777777" w:rsidR="0075198B" w:rsidRPr="0075198B" w:rsidRDefault="0075198B" w:rsidP="00356777">
            <w:pPr>
              <w:numPr>
                <w:ilvl w:val="0"/>
                <w:numId w:val="10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how invaders and settlers influence the culture of the existing population.</w:t>
            </w:r>
          </w:p>
          <w:p w14:paraId="73EED621" w14:textId="77777777" w:rsidR="0075198B" w:rsidRPr="0075198B" w:rsidRDefault="0075198B" w:rsidP="00356777">
            <w:pPr>
              <w:numPr>
                <w:ilvl w:val="0"/>
                <w:numId w:val="10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society was organised in different ways in different cultures and times and consisted of different groups with different roles and lifestyles.</w:t>
            </w:r>
          </w:p>
          <w:p w14:paraId="2C99B450" w14:textId="77777777" w:rsidR="0075198B" w:rsidRPr="0075198B" w:rsidRDefault="0075198B" w:rsidP="00356777">
            <w:pPr>
              <w:numPr>
                <w:ilvl w:val="0"/>
                <w:numId w:val="10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lastRenderedPageBreak/>
              <w:t>To understand how invaders and settlers influence the culture of the existing population</w:t>
            </w:r>
          </w:p>
          <w:p w14:paraId="1FA73283" w14:textId="77777777" w:rsidR="0075198B" w:rsidRPr="0075198B" w:rsidRDefault="0075198B" w:rsidP="00356777">
            <w:pPr>
              <w:numPr>
                <w:ilvl w:val="0"/>
                <w:numId w:val="10"/>
              </w:num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society was organised in different ways in different cultures and times and consisted of different groups with different roles and lifestyles.</w:t>
            </w:r>
          </w:p>
          <w:p w14:paraId="03003112" w14:textId="77777777" w:rsidR="0075198B" w:rsidRPr="0075198B" w:rsidRDefault="0075198B" w:rsidP="0075198B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b/>
                <w:sz w:val="18"/>
                <w:szCs w:val="20"/>
              </w:rPr>
              <w:t>Beliefs</w:t>
            </w:r>
          </w:p>
          <w:p w14:paraId="39673E08" w14:textId="77777777" w:rsidR="0075198B" w:rsidRPr="0075198B" w:rsidRDefault="0075198B" w:rsidP="00356777">
            <w:pPr>
              <w:numPr>
                <w:ilvl w:val="0"/>
                <w:numId w:val="7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sz w:val="18"/>
                <w:szCs w:val="20"/>
              </w:rPr>
              <w:t>To understand that there are different beliefs in different cultures, times and groups.</w:t>
            </w:r>
          </w:p>
          <w:p w14:paraId="0351B935" w14:textId="7460F91D" w:rsidR="0075198B" w:rsidRPr="0075198B" w:rsidRDefault="0084195B" w:rsidP="00356777">
            <w:pPr>
              <w:numPr>
                <w:ilvl w:val="0"/>
                <w:numId w:val="7"/>
              </w:numPr>
              <w:rPr>
                <w:rFonts w:ascii="Letter-join Plus 8" w:hAnsi="Letter-join Plus 8"/>
                <w:sz w:val="18"/>
                <w:szCs w:val="20"/>
              </w:rPr>
            </w:pPr>
            <w:r>
              <w:rPr>
                <w:rFonts w:ascii="Letter-join Plus 8" w:hAnsi="Letter-join Plus 8"/>
                <w:sz w:val="18"/>
                <w:szCs w:val="20"/>
              </w:rPr>
              <w:t>To compare the beliefs in different cultures, times and groups.</w:t>
            </w:r>
          </w:p>
          <w:p w14:paraId="713AE09F" w14:textId="77777777" w:rsidR="0075198B" w:rsidRPr="0075198B" w:rsidRDefault="0075198B" w:rsidP="0075198B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75198B">
              <w:rPr>
                <w:rFonts w:ascii="Letter-join Plus 8" w:hAnsi="Letter-join Plus 8"/>
                <w:b/>
                <w:sz w:val="18"/>
                <w:szCs w:val="20"/>
              </w:rPr>
              <w:t>Achievements and follies of mankind</w:t>
            </w:r>
          </w:p>
          <w:p w14:paraId="2730FAE2" w14:textId="61643080" w:rsidR="0084195B" w:rsidRPr="004805BC" w:rsidRDefault="0084195B" w:rsidP="0084195B">
            <w:pPr>
              <w:numPr>
                <w:ilvl w:val="0"/>
                <w:numId w:val="6"/>
              </w:numPr>
              <w:rPr>
                <w:rFonts w:ascii="Letter-join Plus 8" w:hAnsi="Letter-join Plus 8"/>
                <w:sz w:val="18"/>
                <w:szCs w:val="20"/>
              </w:rPr>
            </w:pPr>
            <w:r>
              <w:rPr>
                <w:rFonts w:ascii="Letter-join Plus 8" w:hAnsi="Letter-join Plus 8"/>
                <w:sz w:val="18"/>
                <w:szCs w:val="20"/>
              </w:rPr>
              <w:t xml:space="preserve">To be aware that the achievements of ancient civilisations contributed to the development of technology, culture and science. </w:t>
            </w:r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lastRenderedPageBreak/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08F31E5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  <w:r w:rsidR="0019390A">
              <w:rPr>
                <w:rFonts w:ascii="Letter-join Plus 8" w:hAnsi="Letter-join Plus 8"/>
                <w:b/>
                <w:sz w:val="24"/>
                <w:szCs w:val="24"/>
              </w:rPr>
              <w:t xml:space="preserve"> - Knowledge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3141E874" w14:textId="371B17B9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</w:t>
            </w:r>
            <w:r w:rsidRPr="00835324">
              <w:rPr>
                <w:rFonts w:ascii="Letter-join Plus 8" w:hAnsi="Letter-join Plus 8"/>
                <w:b/>
              </w:rPr>
              <w:t>hange and continuity</w:t>
            </w:r>
          </w:p>
          <w:p w14:paraId="487F693B" w14:textId="76988733" w:rsidR="00835324" w:rsidRPr="00835324" w:rsidRDefault="00835324" w:rsidP="00356777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 xml:space="preserve">To know that change can be brought about by advancements in </w:t>
            </w:r>
            <w:r w:rsidR="0084195B">
              <w:rPr>
                <w:rFonts w:ascii="Letter-join Plus 8" w:hAnsi="Letter-join Plus 8"/>
              </w:rPr>
              <w:t>trade</w:t>
            </w:r>
            <w:r w:rsidRPr="00835324">
              <w:rPr>
                <w:rFonts w:ascii="Letter-join Plus 8" w:hAnsi="Letter-join Plus 8"/>
              </w:rPr>
              <w:t>.</w:t>
            </w:r>
          </w:p>
          <w:p w14:paraId="5AF4D406" w14:textId="49C3C22D" w:rsidR="00835324" w:rsidRPr="00835324" w:rsidRDefault="0084195B" w:rsidP="0083532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Significance</w:t>
            </w:r>
          </w:p>
          <w:p w14:paraId="7D76D0FA" w14:textId="5BDD40E0" w:rsidR="00835324" w:rsidRDefault="0084195B" w:rsidP="00356777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know that significant archaeological findings are those which change how we see the past.</w:t>
            </w:r>
          </w:p>
          <w:p w14:paraId="520ECAFC" w14:textId="222DBFD8" w:rsidR="0084195B" w:rsidRPr="00835324" w:rsidRDefault="0084195B" w:rsidP="00356777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know that ‘historically significant’ events are those which changed many people’s lives and had an impact for many years to come.</w:t>
            </w:r>
          </w:p>
          <w:p w14:paraId="523C0F1D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Sources of evidence</w:t>
            </w:r>
          </w:p>
          <w:p w14:paraId="651CB4F5" w14:textId="77777777" w:rsidR="00835324" w:rsidRPr="00835324" w:rsidRDefault="00835324" w:rsidP="00356777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To know that archaeological evidence can be used to find out about the past.</w:t>
            </w:r>
          </w:p>
          <w:p w14:paraId="4C5F8768" w14:textId="77777777" w:rsidR="00835324" w:rsidRPr="0084195B" w:rsidRDefault="00835324" w:rsidP="00835324">
            <w:pPr>
              <w:numPr>
                <w:ilvl w:val="0"/>
                <w:numId w:val="14"/>
              </w:num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</w:rPr>
              <w:t>To know that we can make inferences and deductions using images from the past.</w:t>
            </w:r>
          </w:p>
          <w:p w14:paraId="13AD4FF6" w14:textId="32C10035" w:rsidR="0084195B" w:rsidRDefault="0084195B" w:rsidP="0084195B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Interpretations</w:t>
            </w:r>
          </w:p>
          <w:p w14:paraId="18FE07CB" w14:textId="6B4E54E2" w:rsidR="0084195B" w:rsidRDefault="0084195B" w:rsidP="0084195B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know that archaeological evidence has limitations: does not give all the answers or tell us about the emotions of people in the past.</w:t>
            </w:r>
          </w:p>
          <w:p w14:paraId="1BE19557" w14:textId="4FAEBA7C" w:rsidR="0084195B" w:rsidRPr="0084195B" w:rsidRDefault="0084195B" w:rsidP="0084195B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know that assumptions made by historians can change in the light of new evidence.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382ADDC8" w14:textId="68261D46" w:rsidR="00882E6A" w:rsidRPr="0084195B" w:rsidRDefault="0075198B" w:rsidP="0084195B">
            <w:pPr>
              <w:numPr>
                <w:ilvl w:val="0"/>
                <w:numId w:val="3"/>
              </w:numPr>
              <w:rPr>
                <w:rFonts w:ascii="Letter-join Plus 8" w:hAnsi="Letter-join Plus 8"/>
                <w:szCs w:val="20"/>
              </w:rPr>
            </w:pPr>
            <w:r w:rsidRPr="0075198B">
              <w:rPr>
                <w:rFonts w:ascii="Letter-join Plus 8" w:hAnsi="Letter-join Plus 8"/>
                <w:szCs w:val="20"/>
              </w:rPr>
              <w:t>To know that AD means Anno Domini and can be used to show years from the year 1AD.</w:t>
            </w: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</w:t>
            </w:r>
            <w:bookmarkStart w:id="0" w:name="_GoBack"/>
            <w:bookmarkEnd w:id="0"/>
            <w:r>
              <w:rPr>
                <w:rFonts w:ascii="Letter-join Plus 8" w:hAnsi="Letter-join Plus 8"/>
                <w:b/>
              </w:rPr>
              <w:t>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shd w:val="clear" w:color="auto" w:fill="auto"/>
          </w:tcPr>
          <w:p w14:paraId="69DB847D" w14:textId="47DBF77D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</w:t>
            </w:r>
            <w:r w:rsidRPr="00835324">
              <w:rPr>
                <w:rFonts w:ascii="Letter-join Plus 8" w:hAnsi="Letter-join Plus 8"/>
                <w:b/>
              </w:rPr>
              <w:t>hange and continuity</w:t>
            </w:r>
          </w:p>
          <w:p w14:paraId="5952B955" w14:textId="77777777" w:rsidR="00835324" w:rsidRPr="00835324" w:rsidRDefault="00835324" w:rsidP="00356777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the links between different societies.</w:t>
            </w:r>
          </w:p>
          <w:p w14:paraId="559CE498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Cause and consequence</w:t>
            </w:r>
          </w:p>
          <w:p w14:paraId="7EFA7893" w14:textId="77777777" w:rsidR="00835324" w:rsidRPr="00835324" w:rsidRDefault="00835324" w:rsidP="00356777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the consequences of events and the actions of people.</w:t>
            </w:r>
          </w:p>
          <w:p w14:paraId="69F0AC0A" w14:textId="77777777" w:rsidR="00835324" w:rsidRPr="00835324" w:rsidRDefault="00835324" w:rsidP="00356777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reasons for historical events, situations and changes.</w:t>
            </w:r>
          </w:p>
          <w:p w14:paraId="6E399C44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Sources of evidence</w:t>
            </w:r>
          </w:p>
          <w:p w14:paraId="332CC814" w14:textId="77777777" w:rsidR="00835324" w:rsidRPr="00835324" w:rsidRDefault="00835324" w:rsidP="00356777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Using a range of sources to find out about a period.</w:t>
            </w:r>
          </w:p>
          <w:p w14:paraId="580465FB" w14:textId="77777777" w:rsidR="00835324" w:rsidRPr="00835324" w:rsidRDefault="00835324" w:rsidP="00356777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Using evidence to build up a picture of a past event.</w:t>
            </w:r>
          </w:p>
          <w:p w14:paraId="3BC9294C" w14:textId="77777777" w:rsidR="00835324" w:rsidRPr="00835324" w:rsidRDefault="00835324" w:rsidP="00356777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Observing the small details when using artefacts and pictures.</w:t>
            </w:r>
          </w:p>
          <w:p w14:paraId="2F421DA8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Historical interpretations</w:t>
            </w:r>
          </w:p>
          <w:p w14:paraId="32446050" w14:textId="3A08A5BE" w:rsidR="0019390A" w:rsidRPr="0084195B" w:rsidRDefault="00835324" w:rsidP="0019390A">
            <w:pPr>
              <w:numPr>
                <w:ilvl w:val="0"/>
                <w:numId w:val="20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lastRenderedPageBreak/>
              <w:t>Exploring different representations from the period e.g. archaeological evidence, museum evidence, cartoons and books.</w:t>
            </w:r>
          </w:p>
          <w:p w14:paraId="34F31451" w14:textId="77777777" w:rsidR="00835324" w:rsidRDefault="00835324" w:rsidP="0019390A">
            <w:pPr>
              <w:rPr>
                <w:rFonts w:ascii="Letter-join Plus 8" w:hAnsi="Letter-join Plus 8"/>
                <w:b/>
              </w:rPr>
            </w:pPr>
          </w:p>
          <w:p w14:paraId="1AE4FB92" w14:textId="77777777" w:rsidR="00835324" w:rsidRDefault="00835324" w:rsidP="0019390A">
            <w:pPr>
              <w:rPr>
                <w:rFonts w:ascii="Letter-join Plus 8" w:hAnsi="Letter-join Plus 8"/>
                <w:b/>
              </w:rPr>
            </w:pPr>
          </w:p>
          <w:p w14:paraId="0B1655BB" w14:textId="77777777" w:rsidR="00835324" w:rsidRDefault="00835324" w:rsidP="0019390A">
            <w:pPr>
              <w:rPr>
                <w:rFonts w:ascii="Letter-join Plus 8" w:hAnsi="Letter-join Plus 8"/>
                <w:b/>
              </w:rPr>
            </w:pPr>
          </w:p>
          <w:p w14:paraId="1E9C575B" w14:textId="77777777" w:rsidR="00835324" w:rsidRDefault="00835324" w:rsidP="0019390A">
            <w:pPr>
              <w:rPr>
                <w:rFonts w:ascii="Letter-join Plus 8" w:hAnsi="Letter-join Plus 8"/>
                <w:b/>
              </w:rPr>
            </w:pPr>
          </w:p>
          <w:p w14:paraId="095C60F9" w14:textId="228C806A" w:rsidR="00835324" w:rsidRPr="0019390A" w:rsidRDefault="00835324" w:rsidP="0019390A">
            <w:pPr>
              <w:rPr>
                <w:rFonts w:ascii="Letter-join Plus 8" w:hAnsi="Letter-join Plus 8"/>
                <w:b/>
              </w:rPr>
            </w:pP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37D01462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lastRenderedPageBreak/>
              <w:t>Posing historical questions</w:t>
            </w:r>
          </w:p>
          <w:p w14:paraId="44AAC9C5" w14:textId="1BABA5C8" w:rsidR="00835324" w:rsidRDefault="0084195B" w:rsidP="00356777">
            <w:pPr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Understanding how historical enquiry questions are structured.</w:t>
            </w:r>
          </w:p>
          <w:p w14:paraId="2303AD52" w14:textId="430205A3" w:rsidR="0084195B" w:rsidRPr="00835324" w:rsidRDefault="0084195B" w:rsidP="00356777">
            <w:pPr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Creating historically-valid questions across a range of time periods, cultures and groups of people.</w:t>
            </w:r>
          </w:p>
          <w:p w14:paraId="670B600F" w14:textId="77777777" w:rsidR="00835324" w:rsidRPr="00835324" w:rsidRDefault="00835324" w:rsidP="00356777">
            <w:pPr>
              <w:numPr>
                <w:ilvl w:val="0"/>
                <w:numId w:val="23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Asking questions about the bias of historical evidence.</w:t>
            </w:r>
          </w:p>
          <w:p w14:paraId="3A7102F4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Gathering, organising and evaluating evidence</w:t>
            </w:r>
          </w:p>
          <w:p w14:paraId="56965434" w14:textId="77777777" w:rsidR="00835324" w:rsidRPr="00835324" w:rsidRDefault="00835324" w:rsidP="00356777">
            <w:pPr>
              <w:numPr>
                <w:ilvl w:val="0"/>
                <w:numId w:val="22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Extracting the appropriate information from a historical source.</w:t>
            </w:r>
          </w:p>
          <w:p w14:paraId="602920B6" w14:textId="77777777" w:rsidR="00835324" w:rsidRPr="00835324" w:rsidRDefault="00835324" w:rsidP="00356777">
            <w:pPr>
              <w:numPr>
                <w:ilvl w:val="0"/>
                <w:numId w:val="22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Identifying primary and secondary sources.</w:t>
            </w:r>
          </w:p>
          <w:p w14:paraId="2C4E5466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Interpreting findings, analysing and making connections</w:t>
            </w:r>
          </w:p>
          <w:p w14:paraId="04BC0724" w14:textId="23E38D6A" w:rsidR="00835324" w:rsidRDefault="0084195B" w:rsidP="00356777">
            <w:pPr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Understanding that there are different ways to interpret evidence. </w:t>
            </w:r>
          </w:p>
          <w:p w14:paraId="6BB4DC3E" w14:textId="36440F6F" w:rsidR="0084195B" w:rsidRDefault="0084195B" w:rsidP="00356777">
            <w:pPr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lastRenderedPageBreak/>
              <w:t xml:space="preserve">Interpreting evidence in different ways. </w:t>
            </w:r>
          </w:p>
          <w:p w14:paraId="6C10DD2E" w14:textId="40F88770" w:rsidR="0084195B" w:rsidRDefault="0084195B" w:rsidP="00356777">
            <w:pPr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Understanding and making deductions from documentary as well as concrete evidence e.g. pictures and artefacts.</w:t>
            </w:r>
          </w:p>
          <w:p w14:paraId="1970BBEA" w14:textId="2B58639B" w:rsidR="0084195B" w:rsidRDefault="0084195B" w:rsidP="00356777">
            <w:pPr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Making links and connections across a period of time, cultures or groups.</w:t>
            </w:r>
          </w:p>
          <w:p w14:paraId="78F1E9F4" w14:textId="7052D89C" w:rsidR="0084195B" w:rsidRPr="00835324" w:rsidRDefault="0084195B" w:rsidP="00356777">
            <w:pPr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Asking the question ‘How do we know?’</w:t>
            </w:r>
          </w:p>
          <w:p w14:paraId="3C6AA1FB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Evaluating and drawing conclusions</w:t>
            </w:r>
          </w:p>
          <w:p w14:paraId="65729560" w14:textId="03B9B5C7" w:rsidR="00B50995" w:rsidRDefault="00B50995" w:rsidP="00356777">
            <w:pPr>
              <w:numPr>
                <w:ilvl w:val="0"/>
                <w:numId w:val="25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Understanding that there may be multiple conclusions to a historical enquiry question. </w:t>
            </w:r>
          </w:p>
          <w:p w14:paraId="61D4F2F9" w14:textId="067F5289" w:rsidR="00835324" w:rsidRDefault="00835324" w:rsidP="00356777">
            <w:pPr>
              <w:numPr>
                <w:ilvl w:val="0"/>
                <w:numId w:val="25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Reaching conclusions that are substantiated by historical evidence.</w:t>
            </w:r>
          </w:p>
          <w:p w14:paraId="5D8E10EF" w14:textId="3E1793DD" w:rsidR="00B50995" w:rsidRPr="00835324" w:rsidRDefault="00B50995" w:rsidP="00356777">
            <w:pPr>
              <w:numPr>
                <w:ilvl w:val="0"/>
                <w:numId w:val="25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Recognising similarities and differences between past events and today.</w:t>
            </w:r>
          </w:p>
          <w:p w14:paraId="417A1DAA" w14:textId="77777777" w:rsidR="00835324" w:rsidRPr="00835324" w:rsidRDefault="00835324" w:rsidP="00835324">
            <w:pPr>
              <w:rPr>
                <w:rFonts w:ascii="Letter-join Plus 8" w:hAnsi="Letter-join Plus 8"/>
                <w:b/>
              </w:rPr>
            </w:pPr>
            <w:r w:rsidRPr="00835324">
              <w:rPr>
                <w:rFonts w:ascii="Letter-join Plus 8" w:hAnsi="Letter-join Plus 8"/>
                <w:b/>
              </w:rPr>
              <w:t>Communicating findings</w:t>
            </w:r>
          </w:p>
          <w:p w14:paraId="04D0C91F" w14:textId="77777777" w:rsidR="00835324" w:rsidRPr="00835324" w:rsidRDefault="00835324" w:rsidP="00356777">
            <w:pPr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Communicating knowledge and understanding through discussion, debates, drama, art and writing.</w:t>
            </w:r>
          </w:p>
          <w:p w14:paraId="58C04CE1" w14:textId="77777777" w:rsidR="00835324" w:rsidRPr="00835324" w:rsidRDefault="00835324" w:rsidP="00356777">
            <w:pPr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Constructing answers using evidence to substantiate findings.</w:t>
            </w:r>
          </w:p>
          <w:p w14:paraId="3F329DDF" w14:textId="77777777" w:rsidR="00835324" w:rsidRPr="00835324" w:rsidRDefault="00835324" w:rsidP="00356777">
            <w:pPr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Creating a simple imaginative reconstruction of a past event using the evidence available to draw, model, dramatise, write or retell the story.</w:t>
            </w:r>
          </w:p>
          <w:p w14:paraId="13DF3AAC" w14:textId="77777777" w:rsidR="00835324" w:rsidRPr="00835324" w:rsidRDefault="00835324" w:rsidP="00356777">
            <w:pPr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Creating a structured response or narrative to answer a historical enquiry.</w:t>
            </w:r>
          </w:p>
          <w:p w14:paraId="3800D386" w14:textId="53607E09" w:rsidR="0019390A" w:rsidRPr="00835324" w:rsidRDefault="0019390A" w:rsidP="00835324">
            <w:pPr>
              <w:ind w:left="360"/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lastRenderedPageBreak/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19390A">
        <w:trPr>
          <w:cantSplit/>
          <w:trHeight w:val="3691"/>
        </w:trPr>
        <w:tc>
          <w:tcPr>
            <w:tcW w:w="7933" w:type="dxa"/>
            <w:shd w:val="clear" w:color="auto" w:fill="auto"/>
          </w:tcPr>
          <w:p w14:paraId="4018CF67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Understanding that history is divided into periods of history e.g. ancient times, middle ages and modern.</w:t>
            </w:r>
          </w:p>
          <w:p w14:paraId="12D96841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Using dates to work out the interval between periods of time and the duration of historical events or periods.</w:t>
            </w:r>
          </w:p>
          <w:p w14:paraId="3981442E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Using BC/AD/Century</w:t>
            </w:r>
          </w:p>
          <w:p w14:paraId="2F2165E3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Beginning to develop a chronologically secure knowledge of local, British and world history across the periods studied.</w:t>
            </w:r>
          </w:p>
          <w:p w14:paraId="2F4E92C0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Placing the time studied on a timeline</w:t>
            </w:r>
          </w:p>
          <w:p w14:paraId="7460AF0E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Using dates and terms related to the unit and passing of time e.g. millennium, continuity and ancient.</w:t>
            </w:r>
          </w:p>
          <w:p w14:paraId="3C28AE16" w14:textId="77777777" w:rsidR="00835324" w:rsidRPr="00835324" w:rsidRDefault="00835324" w:rsidP="00356777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835324">
              <w:rPr>
                <w:rFonts w:ascii="Letter-join Plus 8" w:hAnsi="Letter-join Plus 8"/>
              </w:rPr>
              <w:t>Noticing connections over a period of time.</w:t>
            </w:r>
          </w:p>
          <w:p w14:paraId="6940E981" w14:textId="171C9F52" w:rsidR="0019390A" w:rsidRPr="00835324" w:rsidRDefault="0019390A" w:rsidP="00835324">
            <w:pPr>
              <w:ind w:left="360"/>
              <w:rPr>
                <w:rFonts w:ascii="Letter-join Plus 8" w:hAnsi="Letter-join Plus 8"/>
                <w:b/>
              </w:rPr>
            </w:pP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altName w:val="Bell MT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2E222B3A" w:rsidR="00AC0607" w:rsidRPr="00266351" w:rsidRDefault="004B046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E36B9"/>
    <w:multiLevelType w:val="multilevel"/>
    <w:tmpl w:val="46E08D4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92FE5"/>
    <w:multiLevelType w:val="multilevel"/>
    <w:tmpl w:val="3528AB8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755E1"/>
    <w:multiLevelType w:val="multilevel"/>
    <w:tmpl w:val="A5C2A71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283CEC"/>
    <w:multiLevelType w:val="multilevel"/>
    <w:tmpl w:val="EB5E030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82440F"/>
    <w:multiLevelType w:val="multilevel"/>
    <w:tmpl w:val="4B08D12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9307E7"/>
    <w:multiLevelType w:val="hybridMultilevel"/>
    <w:tmpl w:val="CE703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7C54E6"/>
    <w:multiLevelType w:val="multilevel"/>
    <w:tmpl w:val="79808B2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10277B"/>
    <w:multiLevelType w:val="multilevel"/>
    <w:tmpl w:val="8732039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A82781"/>
    <w:multiLevelType w:val="multilevel"/>
    <w:tmpl w:val="8664259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A26EB6"/>
    <w:multiLevelType w:val="multilevel"/>
    <w:tmpl w:val="090A20A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400A89"/>
    <w:multiLevelType w:val="multilevel"/>
    <w:tmpl w:val="C99C200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652FBB"/>
    <w:multiLevelType w:val="multilevel"/>
    <w:tmpl w:val="B20040C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B64930"/>
    <w:multiLevelType w:val="multilevel"/>
    <w:tmpl w:val="F5A8BEB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CA4CB7"/>
    <w:multiLevelType w:val="hybridMultilevel"/>
    <w:tmpl w:val="33F0D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D34998"/>
    <w:multiLevelType w:val="multilevel"/>
    <w:tmpl w:val="33A21E7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5518E1"/>
    <w:multiLevelType w:val="multilevel"/>
    <w:tmpl w:val="59801B0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295D61"/>
    <w:multiLevelType w:val="multilevel"/>
    <w:tmpl w:val="3F7601E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9E0FEE"/>
    <w:multiLevelType w:val="multilevel"/>
    <w:tmpl w:val="BF0E2A5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E61148"/>
    <w:multiLevelType w:val="multilevel"/>
    <w:tmpl w:val="646E66F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D41D44"/>
    <w:multiLevelType w:val="multilevel"/>
    <w:tmpl w:val="E26243F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AB3915"/>
    <w:multiLevelType w:val="multilevel"/>
    <w:tmpl w:val="3258A6E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907AB0"/>
    <w:multiLevelType w:val="multilevel"/>
    <w:tmpl w:val="2B303F0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B641D7"/>
    <w:multiLevelType w:val="hybridMultilevel"/>
    <w:tmpl w:val="4278518E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5"/>
  </w:num>
  <w:num w:numId="4">
    <w:abstractNumId w:val="23"/>
  </w:num>
  <w:num w:numId="5">
    <w:abstractNumId w:val="7"/>
  </w:num>
  <w:num w:numId="6">
    <w:abstractNumId w:val="18"/>
  </w:num>
  <w:num w:numId="7">
    <w:abstractNumId w:val="14"/>
  </w:num>
  <w:num w:numId="8">
    <w:abstractNumId w:val="9"/>
  </w:num>
  <w:num w:numId="9">
    <w:abstractNumId w:val="12"/>
  </w:num>
  <w:num w:numId="10">
    <w:abstractNumId w:val="11"/>
  </w:num>
  <w:num w:numId="11">
    <w:abstractNumId w:val="8"/>
  </w:num>
  <w:num w:numId="12">
    <w:abstractNumId w:val="25"/>
  </w:num>
  <w:num w:numId="13">
    <w:abstractNumId w:val="10"/>
  </w:num>
  <w:num w:numId="14">
    <w:abstractNumId w:val="4"/>
  </w:num>
  <w:num w:numId="15">
    <w:abstractNumId w:val="17"/>
  </w:num>
  <w:num w:numId="16">
    <w:abstractNumId w:val="3"/>
  </w:num>
  <w:num w:numId="17">
    <w:abstractNumId w:val="0"/>
  </w:num>
  <w:num w:numId="18">
    <w:abstractNumId w:val="22"/>
  </w:num>
  <w:num w:numId="19">
    <w:abstractNumId w:val="24"/>
  </w:num>
  <w:num w:numId="20">
    <w:abstractNumId w:val="21"/>
  </w:num>
  <w:num w:numId="21">
    <w:abstractNumId w:val="2"/>
  </w:num>
  <w:num w:numId="22">
    <w:abstractNumId w:val="20"/>
  </w:num>
  <w:num w:numId="23">
    <w:abstractNumId w:val="6"/>
  </w:num>
  <w:num w:numId="24">
    <w:abstractNumId w:val="13"/>
  </w:num>
  <w:num w:numId="25">
    <w:abstractNumId w:val="16"/>
  </w:num>
  <w:num w:numId="26">
    <w:abstractNumId w:val="1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0E150D"/>
    <w:rsid w:val="000E3161"/>
    <w:rsid w:val="00182BDC"/>
    <w:rsid w:val="0019390A"/>
    <w:rsid w:val="001A0259"/>
    <w:rsid w:val="001D0163"/>
    <w:rsid w:val="00201117"/>
    <w:rsid w:val="00266351"/>
    <w:rsid w:val="00292A28"/>
    <w:rsid w:val="002D051A"/>
    <w:rsid w:val="00307BAF"/>
    <w:rsid w:val="0034003C"/>
    <w:rsid w:val="00356777"/>
    <w:rsid w:val="0037140B"/>
    <w:rsid w:val="0037692F"/>
    <w:rsid w:val="00392A09"/>
    <w:rsid w:val="003A758D"/>
    <w:rsid w:val="003B1059"/>
    <w:rsid w:val="003B6432"/>
    <w:rsid w:val="003E29B5"/>
    <w:rsid w:val="004427DD"/>
    <w:rsid w:val="004805BC"/>
    <w:rsid w:val="004B046A"/>
    <w:rsid w:val="004C2702"/>
    <w:rsid w:val="004C35E8"/>
    <w:rsid w:val="004E0939"/>
    <w:rsid w:val="004F5E79"/>
    <w:rsid w:val="0053777A"/>
    <w:rsid w:val="005571CA"/>
    <w:rsid w:val="0056129D"/>
    <w:rsid w:val="00565D2E"/>
    <w:rsid w:val="005F6012"/>
    <w:rsid w:val="0060292F"/>
    <w:rsid w:val="006219CA"/>
    <w:rsid w:val="0064797D"/>
    <w:rsid w:val="00656277"/>
    <w:rsid w:val="00680B1C"/>
    <w:rsid w:val="00682B8F"/>
    <w:rsid w:val="00745BC5"/>
    <w:rsid w:val="0075198B"/>
    <w:rsid w:val="007720A9"/>
    <w:rsid w:val="007A249A"/>
    <w:rsid w:val="007E5242"/>
    <w:rsid w:val="00835324"/>
    <w:rsid w:val="0084195B"/>
    <w:rsid w:val="008768A3"/>
    <w:rsid w:val="00880D5A"/>
    <w:rsid w:val="00882E6A"/>
    <w:rsid w:val="008C7B39"/>
    <w:rsid w:val="008D37EF"/>
    <w:rsid w:val="008D4367"/>
    <w:rsid w:val="008E0A10"/>
    <w:rsid w:val="009326C5"/>
    <w:rsid w:val="009E571E"/>
    <w:rsid w:val="009E57FA"/>
    <w:rsid w:val="00A0746F"/>
    <w:rsid w:val="00A12332"/>
    <w:rsid w:val="00A374A3"/>
    <w:rsid w:val="00A444CE"/>
    <w:rsid w:val="00A909F9"/>
    <w:rsid w:val="00AA4353"/>
    <w:rsid w:val="00AC0607"/>
    <w:rsid w:val="00AD771C"/>
    <w:rsid w:val="00AE3E79"/>
    <w:rsid w:val="00B05B1B"/>
    <w:rsid w:val="00B50995"/>
    <w:rsid w:val="00B50E1E"/>
    <w:rsid w:val="00B624F6"/>
    <w:rsid w:val="00B633B0"/>
    <w:rsid w:val="00B82D58"/>
    <w:rsid w:val="00BD03C4"/>
    <w:rsid w:val="00BD2DB3"/>
    <w:rsid w:val="00BE299C"/>
    <w:rsid w:val="00BE5425"/>
    <w:rsid w:val="00C22375"/>
    <w:rsid w:val="00C26272"/>
    <w:rsid w:val="00C276CF"/>
    <w:rsid w:val="00C32027"/>
    <w:rsid w:val="00C35CED"/>
    <w:rsid w:val="00C4153D"/>
    <w:rsid w:val="00C44BCB"/>
    <w:rsid w:val="00C53845"/>
    <w:rsid w:val="00C86D46"/>
    <w:rsid w:val="00CF3C0C"/>
    <w:rsid w:val="00CF5986"/>
    <w:rsid w:val="00D11F56"/>
    <w:rsid w:val="00D36058"/>
    <w:rsid w:val="00D70A92"/>
    <w:rsid w:val="00D90061"/>
    <w:rsid w:val="00DB0F03"/>
    <w:rsid w:val="00DC09DF"/>
    <w:rsid w:val="00DD16AE"/>
    <w:rsid w:val="00DE211B"/>
    <w:rsid w:val="00DE2A97"/>
    <w:rsid w:val="00E174BA"/>
    <w:rsid w:val="00E20B15"/>
    <w:rsid w:val="00E541C1"/>
    <w:rsid w:val="00E63D73"/>
    <w:rsid w:val="00E66BB5"/>
    <w:rsid w:val="00E71435"/>
    <w:rsid w:val="00E7246E"/>
    <w:rsid w:val="00E8155F"/>
    <w:rsid w:val="00E815AD"/>
    <w:rsid w:val="00EA3EF9"/>
    <w:rsid w:val="00EA6CE3"/>
    <w:rsid w:val="00EA73E9"/>
    <w:rsid w:val="00ED00EB"/>
    <w:rsid w:val="00ED3464"/>
    <w:rsid w:val="00EF6CE1"/>
    <w:rsid w:val="00F332CC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91E386-64DB-44EF-A5EE-19F307A8DE3F}">
  <ds:schemaRefs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e301267-d431-466d-a170-8d8e8c785279"/>
    <ds:schemaRef ds:uri="f1f8c850-f529-4515-82d1-9d214ba10b9c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1057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7</cp:revision>
  <dcterms:created xsi:type="dcterms:W3CDTF">2026-08-27T18:35:00Z</dcterms:created>
  <dcterms:modified xsi:type="dcterms:W3CDTF">2026-08-27T19:58:00Z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