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378" w:rsidRDefault="00F52D21" w:rsidP="00F52D21">
      <w:pPr>
        <w:jc w:val="center"/>
      </w:pPr>
      <w:r>
        <w:rPr>
          <w:noProof/>
          <w:lang w:eastAsia="en-GB"/>
        </w:rPr>
        <w:drawing>
          <wp:inline distT="0" distB="0" distL="0" distR="0" wp14:anchorId="5F8B427E" wp14:editId="3DEE34AA">
            <wp:extent cx="1780952" cy="178095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80952" cy="17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2D21" w:rsidRDefault="00F52D21" w:rsidP="00F52D21">
      <w:pPr>
        <w:jc w:val="center"/>
      </w:pPr>
    </w:p>
    <w:p w:rsidR="00142AF1" w:rsidRDefault="00F52D21" w:rsidP="00F52D21">
      <w:pPr>
        <w:jc w:val="center"/>
        <w:rPr>
          <w:b/>
          <w:sz w:val="36"/>
          <w:szCs w:val="36"/>
          <w:u w:val="single"/>
        </w:rPr>
      </w:pPr>
      <w:r w:rsidRPr="00142AF1">
        <w:rPr>
          <w:b/>
          <w:sz w:val="36"/>
          <w:szCs w:val="36"/>
          <w:u w:val="single"/>
        </w:rPr>
        <w:t>BROOKFIELD COMMUNITY PRIMARY SCHOOL</w:t>
      </w:r>
    </w:p>
    <w:p w:rsidR="00F52D21" w:rsidRDefault="00F52D21" w:rsidP="00F52D21">
      <w:pPr>
        <w:jc w:val="center"/>
        <w:rPr>
          <w:b/>
          <w:sz w:val="36"/>
          <w:szCs w:val="36"/>
          <w:u w:val="single"/>
        </w:rPr>
      </w:pPr>
      <w:r w:rsidRPr="00142AF1">
        <w:rPr>
          <w:b/>
          <w:sz w:val="36"/>
          <w:szCs w:val="36"/>
          <w:u w:val="single"/>
        </w:rPr>
        <w:t xml:space="preserve"> FINANCIAL BENCHMARKING</w:t>
      </w:r>
    </w:p>
    <w:p w:rsidR="00142AF1" w:rsidRPr="00142AF1" w:rsidRDefault="00142AF1" w:rsidP="00F52D21">
      <w:pPr>
        <w:jc w:val="center"/>
        <w:rPr>
          <w:b/>
          <w:sz w:val="36"/>
          <w:szCs w:val="36"/>
          <w:u w:val="single"/>
        </w:rPr>
      </w:pPr>
    </w:p>
    <w:p w:rsidR="00F52D21" w:rsidRDefault="00F52D21" w:rsidP="00F52D21">
      <w:pPr>
        <w:jc w:val="center"/>
        <w:rPr>
          <w:b/>
          <w:u w:val="single"/>
        </w:rPr>
      </w:pPr>
    </w:p>
    <w:p w:rsidR="00F52D21" w:rsidRDefault="00F52D21" w:rsidP="00F52D21">
      <w:pPr>
        <w:rPr>
          <w:rFonts w:ascii="Lucida Calligraphy" w:hAnsi="Lucida Calligraphy"/>
          <w:sz w:val="32"/>
          <w:szCs w:val="32"/>
        </w:rPr>
      </w:pPr>
      <w:r w:rsidRPr="00F52D21">
        <w:rPr>
          <w:rFonts w:ascii="Lucida Calligraphy" w:hAnsi="Lucida Calligraphy"/>
          <w:sz w:val="32"/>
          <w:szCs w:val="32"/>
        </w:rPr>
        <w:t>To see where our school is in comparison to similar schools please follow the link below and enter our school name in the search facility.</w:t>
      </w:r>
      <w:bookmarkStart w:id="0" w:name="_GoBack"/>
      <w:bookmarkEnd w:id="0"/>
    </w:p>
    <w:p w:rsidR="00142AF1" w:rsidRPr="00142AF1" w:rsidRDefault="00142AF1" w:rsidP="00142AF1">
      <w:pPr>
        <w:jc w:val="center"/>
        <w:rPr>
          <w:rFonts w:ascii="Lucida Calligraphy" w:hAnsi="Lucida Calligraphy"/>
          <w:sz w:val="32"/>
          <w:szCs w:val="32"/>
        </w:rPr>
      </w:pPr>
    </w:p>
    <w:p w:rsidR="00142AF1" w:rsidRPr="00142AF1" w:rsidRDefault="00142AF1" w:rsidP="00142AF1">
      <w:pPr>
        <w:jc w:val="center"/>
        <w:rPr>
          <w:rFonts w:ascii="Lucida Calligraphy" w:hAnsi="Lucida Calligraphy"/>
          <w:sz w:val="32"/>
          <w:szCs w:val="32"/>
        </w:rPr>
      </w:pPr>
      <w:hyperlink r:id="rId5" w:history="1">
        <w:r w:rsidRPr="00142AF1">
          <w:rPr>
            <w:rStyle w:val="Hyperlink"/>
            <w:sz w:val="32"/>
            <w:szCs w:val="32"/>
          </w:rPr>
          <w:t>https://schools-financial-benchmarking.service.gov.uk/</w:t>
        </w:r>
      </w:hyperlink>
    </w:p>
    <w:sectPr w:rsidR="00142AF1" w:rsidRPr="00142A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D21"/>
    <w:rsid w:val="00142AF1"/>
    <w:rsid w:val="00273378"/>
    <w:rsid w:val="00F52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8D3B4"/>
  <w15:chartTrackingRefBased/>
  <w15:docId w15:val="{7833B1F7-D791-4FBF-9BE5-369F9B020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42AF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chools-financial-benchmarking.service.gov.uk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Brookfield Community Primary School</Company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Hopkins</dc:creator>
  <cp:keywords/>
  <dc:description/>
  <cp:lastModifiedBy>Sandra Hopkins</cp:lastModifiedBy>
  <cp:revision>1</cp:revision>
  <dcterms:created xsi:type="dcterms:W3CDTF">2023-11-16T10:37:00Z</dcterms:created>
  <dcterms:modified xsi:type="dcterms:W3CDTF">2023-11-16T10:51:00Z</dcterms:modified>
</cp:coreProperties>
</file>