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36005" w14:textId="62775116" w:rsidR="00903125" w:rsidRDefault="00903125" w:rsidP="007136D6">
      <w:pPr>
        <w:pStyle w:val="Heading1"/>
      </w:pPr>
      <w:r w:rsidRPr="00903125">
        <w:rPr>
          <w:noProof/>
        </w:rPr>
        <w:drawing>
          <wp:inline distT="0" distB="0" distL="0" distR="0" wp14:anchorId="372C5A1A" wp14:editId="0EC2AA46">
            <wp:extent cx="771525" cy="800100"/>
            <wp:effectExtent l="0" t="0" r="9525" b="0"/>
            <wp:docPr id="1" name="Picture 1" descr="\\06002SERVER\shared\General Office File\Brookfield Logo and Letterhead\brookie 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6002SERVER\shared\General Office File\Brookfield Logo and Letterhead\brookie logo smal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800100"/>
                    </a:xfrm>
                    <a:prstGeom prst="rect">
                      <a:avLst/>
                    </a:prstGeom>
                    <a:noFill/>
                    <a:ln>
                      <a:noFill/>
                    </a:ln>
                  </pic:spPr>
                </pic:pic>
              </a:graphicData>
            </a:graphic>
          </wp:inline>
        </w:drawing>
      </w:r>
      <w:r>
        <w:t xml:space="preserve">    Brookfield CP School</w:t>
      </w:r>
    </w:p>
    <w:p w14:paraId="1132AB5D" w14:textId="3EF44B23" w:rsidR="007136D6" w:rsidRDefault="007136D6" w:rsidP="007136D6">
      <w:pPr>
        <w:pStyle w:val="Heading1"/>
      </w:pPr>
      <w:r w:rsidRPr="00F52713">
        <w:t>Privacy Notice (How we use pupil information)</w:t>
      </w:r>
    </w:p>
    <w:p w14:paraId="6910F293" w14:textId="77777777" w:rsidR="007136D6" w:rsidRPr="00907A28" w:rsidRDefault="007136D6" w:rsidP="007136D6">
      <w:pPr>
        <w:pStyle w:val="Heading2"/>
      </w:pPr>
      <w:r w:rsidRPr="00F52713">
        <w:t xml:space="preserve">The categories of pupil information that we </w:t>
      </w:r>
      <w:r>
        <w:t>process include</w:t>
      </w:r>
      <w:r w:rsidRPr="00F52713">
        <w:t>:</w:t>
      </w:r>
    </w:p>
    <w:p w14:paraId="36503678"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personal identifiers and contacts (such as name, unique pupil number, contact details and address)</w:t>
      </w:r>
    </w:p>
    <w:p w14:paraId="3E465F81"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characteristics (such as ethnicity, language, and free school meal eligibility)</w:t>
      </w:r>
    </w:p>
    <w:p w14:paraId="2CCA9D66"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safeguarding information (such as court orders and professional involvement)</w:t>
      </w:r>
    </w:p>
    <w:p w14:paraId="74051B1B"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special educational needs (including the needs and ranking)</w:t>
      </w:r>
    </w:p>
    <w:p w14:paraId="02EDDED6"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medical and administration (such as doctors information, child health, dental health, allergies, medication and dietary requirements)</w:t>
      </w:r>
    </w:p>
    <w:p w14:paraId="7A8A6D50"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attendance (such as sessions attended, number of absences, absence reasons and any previous schools attended)</w:t>
      </w:r>
    </w:p>
    <w:p w14:paraId="2B909166"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assessment and attainment (such as key stage 1 and phonics results, post 16 courses enrolled for and any relevant results)</w:t>
      </w:r>
    </w:p>
    <w:p w14:paraId="3D9B318A" w14:textId="3CBE97CA" w:rsidR="007136D6"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behavioural information (such as exclusions and any relevant alternative provision put in place)</w:t>
      </w:r>
    </w:p>
    <w:p w14:paraId="76D1FBC1" w14:textId="79C9F791" w:rsidR="003716C6" w:rsidRDefault="003716C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Pr>
          <w:szCs w:val="22"/>
        </w:rPr>
        <w:t>educational visits(name, dob, medical information, contact information)</w:t>
      </w:r>
    </w:p>
    <w:p w14:paraId="542B73B4" w14:textId="15720F51" w:rsidR="003716C6" w:rsidRDefault="003716C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Pr>
          <w:szCs w:val="22"/>
        </w:rPr>
        <w:t xml:space="preserve">Free School Meal management (name, parent name, national insurance number, </w:t>
      </w:r>
      <w:proofErr w:type="spellStart"/>
      <w:r>
        <w:rPr>
          <w:szCs w:val="22"/>
        </w:rPr>
        <w:t>dob,address</w:t>
      </w:r>
      <w:proofErr w:type="spellEnd"/>
      <w:r>
        <w:rPr>
          <w:szCs w:val="22"/>
        </w:rPr>
        <w:t>)</w:t>
      </w:r>
    </w:p>
    <w:p w14:paraId="7AD73797" w14:textId="77777777" w:rsidR="007136D6" w:rsidRPr="007136D6" w:rsidRDefault="007136D6" w:rsidP="007136D6">
      <w:pPr>
        <w:pStyle w:val="ListParagraph"/>
        <w:widowControl w:val="0"/>
        <w:numPr>
          <w:ilvl w:val="0"/>
          <w:numId w:val="0"/>
        </w:numPr>
        <w:overflowPunct w:val="0"/>
        <w:autoSpaceDE w:val="0"/>
        <w:autoSpaceDN w:val="0"/>
        <w:adjustRightInd w:val="0"/>
        <w:spacing w:after="0" w:line="240" w:lineRule="auto"/>
        <w:ind w:left="720"/>
        <w:contextualSpacing w:val="0"/>
        <w:textAlignment w:val="baseline"/>
        <w:rPr>
          <w:szCs w:val="22"/>
        </w:rPr>
      </w:pPr>
    </w:p>
    <w:p w14:paraId="5E5522B0" w14:textId="77777777" w:rsidR="007136D6" w:rsidRPr="00355F5B" w:rsidRDefault="007136D6" w:rsidP="007136D6">
      <w:pPr>
        <w:pStyle w:val="Heading2"/>
        <w:rPr>
          <w:b w:val="0"/>
        </w:rPr>
      </w:pPr>
      <w:r w:rsidRPr="00F52713">
        <w:t>Why we collect and use pupil information</w:t>
      </w:r>
    </w:p>
    <w:p w14:paraId="7B5B9CEE" w14:textId="77777777" w:rsidR="005D5621" w:rsidRDefault="005D5621" w:rsidP="005D5621">
      <w:r w:rsidRPr="00106DF9">
        <w:t xml:space="preserve">The personal data collected </w:t>
      </w:r>
      <w:r>
        <w:t xml:space="preserve">is essential, </w:t>
      </w:r>
      <w:r w:rsidRPr="00106DF9">
        <w:t xml:space="preserve">for the school to fulfil their official functions and meet legal </w:t>
      </w:r>
      <w:r>
        <w:t>requirements.</w:t>
      </w:r>
    </w:p>
    <w:p w14:paraId="172AA46E" w14:textId="77777777" w:rsidR="007136D6" w:rsidRPr="00907A28" w:rsidRDefault="007136D6" w:rsidP="007136D6">
      <w:pPr>
        <w:rPr>
          <w:szCs w:val="22"/>
        </w:rPr>
      </w:pPr>
      <w:r w:rsidRPr="00907A28">
        <w:rPr>
          <w:szCs w:val="22"/>
        </w:rPr>
        <w:t>We collect and use pupil information, for the following purposes:</w:t>
      </w:r>
    </w:p>
    <w:p w14:paraId="59F2C28A"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support pupil learning </w:t>
      </w:r>
    </w:p>
    <w:p w14:paraId="511E09EA"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monitor and report on pupil attainment progress </w:t>
      </w:r>
    </w:p>
    <w:p w14:paraId="086F316D"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provide appropriate pastoral care </w:t>
      </w:r>
    </w:p>
    <w:p w14:paraId="2CC7C6CA"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to assess the quality of our services</w:t>
      </w:r>
    </w:p>
    <w:p w14:paraId="072202F6"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keep children safe (food allergies, or emergency contact details) </w:t>
      </w:r>
    </w:p>
    <w:p w14:paraId="3ED84719" w14:textId="6D9CF574" w:rsidR="007136D6"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meet the statutory duties placed upon us </w:t>
      </w:r>
      <w:r w:rsidR="002F4D9A">
        <w:rPr>
          <w:szCs w:val="22"/>
          <w:lang w:val="en-US"/>
        </w:rPr>
        <w:t>by the Department for Education</w:t>
      </w:r>
    </w:p>
    <w:p w14:paraId="39814A9E" w14:textId="44D6EA6A" w:rsidR="003716C6" w:rsidRPr="00907A28" w:rsidRDefault="003716C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Pr>
          <w:szCs w:val="22"/>
          <w:lang w:val="en-US"/>
        </w:rPr>
        <w:t>to safeguard pupils</w:t>
      </w:r>
    </w:p>
    <w:p w14:paraId="0A2C589C" w14:textId="77777777" w:rsidR="007136D6" w:rsidRDefault="007136D6" w:rsidP="00E8544A">
      <w:pPr>
        <w:pStyle w:val="ListParagraph"/>
        <w:widowControl w:val="0"/>
        <w:numPr>
          <w:ilvl w:val="0"/>
          <w:numId w:val="0"/>
        </w:numPr>
        <w:suppressAutoHyphens/>
        <w:overflowPunct w:val="0"/>
        <w:autoSpaceDE w:val="0"/>
        <w:autoSpaceDN w:val="0"/>
        <w:spacing w:after="0" w:line="240" w:lineRule="auto"/>
        <w:ind w:left="1080"/>
        <w:textAlignment w:val="baseline"/>
        <w:rPr>
          <w:b/>
          <w:color w:val="8A2529"/>
          <w:sz w:val="24"/>
        </w:rPr>
      </w:pPr>
    </w:p>
    <w:p w14:paraId="35FFC7AE" w14:textId="77777777" w:rsidR="007136D6" w:rsidRDefault="007136D6" w:rsidP="007136D6">
      <w:pPr>
        <w:widowControl w:val="0"/>
        <w:suppressAutoHyphens/>
        <w:overflowPunct w:val="0"/>
        <w:autoSpaceDE w:val="0"/>
        <w:autoSpaceDN w:val="0"/>
        <w:spacing w:after="0" w:line="240" w:lineRule="auto"/>
        <w:textAlignment w:val="baseline"/>
        <w:rPr>
          <w:b/>
          <w:color w:val="8A2529"/>
          <w:sz w:val="24"/>
        </w:rPr>
      </w:pPr>
    </w:p>
    <w:p w14:paraId="309C4098" w14:textId="51C2EF95" w:rsidR="007136D6" w:rsidRDefault="007136D6" w:rsidP="007136D6">
      <w:pPr>
        <w:rPr>
          <w:rFonts w:cs="Arial"/>
        </w:rPr>
      </w:pPr>
      <w:r w:rsidRPr="00907A28">
        <w:rPr>
          <w:rFonts w:cs="Arial"/>
        </w:rPr>
        <w:t xml:space="preserve">Under the General Data Protection Regulation (GDPR), the lawful bases we rely on for processing </w:t>
      </w:r>
      <w:proofErr w:type="gramStart"/>
      <w:r w:rsidRPr="00907A28">
        <w:rPr>
          <w:rFonts w:cs="Arial"/>
        </w:rPr>
        <w:t>pupil</w:t>
      </w:r>
      <w:proofErr w:type="gramEnd"/>
      <w:r w:rsidRPr="00907A28">
        <w:rPr>
          <w:rFonts w:cs="Arial"/>
        </w:rPr>
        <w:t xml:space="preserve"> information are:</w:t>
      </w:r>
    </w:p>
    <w:p w14:paraId="3E6DF6C7" w14:textId="6916F53A" w:rsidR="003716C6" w:rsidRDefault="003716C6" w:rsidP="007136D6">
      <w:pPr>
        <w:rPr>
          <w:rFonts w:cs="Arial"/>
        </w:rPr>
      </w:pPr>
      <w:r>
        <w:rPr>
          <w:rFonts w:cs="Arial"/>
        </w:rPr>
        <w:t>On the 25</w:t>
      </w:r>
      <w:r w:rsidRPr="003716C6">
        <w:rPr>
          <w:rFonts w:cs="Arial"/>
          <w:vertAlign w:val="superscript"/>
        </w:rPr>
        <w:t>th</w:t>
      </w:r>
      <w:r>
        <w:rPr>
          <w:rFonts w:cs="Arial"/>
        </w:rPr>
        <w:t xml:space="preserve"> May 2018 the Data Protection Act 1998 was replaced by the General Data Protection Regulation (GDPR). The condition for processing pupil information will be</w:t>
      </w:r>
      <w:r w:rsidR="00EB02C3">
        <w:rPr>
          <w:rFonts w:cs="Arial"/>
        </w:rPr>
        <w:t>:</w:t>
      </w:r>
    </w:p>
    <w:p w14:paraId="30CAADA1" w14:textId="3003F132" w:rsidR="00EB02C3" w:rsidRDefault="00EB02C3" w:rsidP="007136D6">
      <w:pPr>
        <w:rPr>
          <w:rFonts w:cs="Arial"/>
        </w:rPr>
      </w:pPr>
    </w:p>
    <w:p w14:paraId="2248CD7A" w14:textId="362E06EA" w:rsidR="00EB02C3" w:rsidRDefault="00EB02C3" w:rsidP="007136D6">
      <w:pPr>
        <w:rPr>
          <w:rFonts w:cs="Arial"/>
        </w:rPr>
      </w:pPr>
    </w:p>
    <w:p w14:paraId="1ECC02AC" w14:textId="7575E1E9" w:rsidR="00EB02C3" w:rsidRDefault="00EB02C3" w:rsidP="007136D6">
      <w:pPr>
        <w:rPr>
          <w:rFonts w:cs="Arial"/>
        </w:rPr>
      </w:pPr>
    </w:p>
    <w:p w14:paraId="46688D06" w14:textId="6E64DFF0" w:rsidR="00EB02C3" w:rsidRDefault="00EB02C3" w:rsidP="007136D6">
      <w:pPr>
        <w:rPr>
          <w:rFonts w:cs="Arial"/>
        </w:rPr>
      </w:pPr>
    </w:p>
    <w:p w14:paraId="2EEFDC92" w14:textId="3FEAD7F6" w:rsidR="00EB02C3" w:rsidRDefault="00EB02C3" w:rsidP="007136D6">
      <w:pPr>
        <w:rPr>
          <w:rFonts w:cs="Arial"/>
        </w:rPr>
      </w:pPr>
    </w:p>
    <w:p w14:paraId="2F6BBFC7" w14:textId="77777777" w:rsidR="00EB02C3" w:rsidRDefault="00EB02C3" w:rsidP="007136D6">
      <w:pPr>
        <w:rPr>
          <w:rFonts w:cs="Arial"/>
        </w:rPr>
      </w:pPr>
    </w:p>
    <w:p w14:paraId="1857EB1C"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Article 6</w:t>
      </w:r>
    </w:p>
    <w:p w14:paraId="7FE355E1"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1.</w:t>
      </w:r>
    </w:p>
    <w:p w14:paraId="4F6295E3"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Processing shall be lawful only if and to the extent that at least one of the following applies:</w:t>
      </w:r>
    </w:p>
    <w:p w14:paraId="141D048D"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 xml:space="preserve"> (c)</w:t>
      </w:r>
    </w:p>
    <w:p w14:paraId="38445BF5"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 xml:space="preserve">Processing is necessary for compliance with a legal obligation to which the controller is </w:t>
      </w:r>
    </w:p>
    <w:p w14:paraId="31888B77" w14:textId="77777777" w:rsidR="00EB02C3" w:rsidRPr="00EB02C3" w:rsidRDefault="00EB02C3" w:rsidP="00EB02C3">
      <w:pPr>
        <w:shd w:val="clear" w:color="auto" w:fill="FFFFFF"/>
        <w:spacing w:after="0" w:line="240" w:lineRule="auto"/>
        <w:rPr>
          <w:rFonts w:cs="Arial"/>
          <w:color w:val="000000"/>
          <w:sz w:val="24"/>
        </w:rPr>
      </w:pPr>
      <w:proofErr w:type="gramStart"/>
      <w:r w:rsidRPr="00EB02C3">
        <w:rPr>
          <w:rFonts w:cs="Arial"/>
          <w:color w:val="000000"/>
          <w:sz w:val="24"/>
        </w:rPr>
        <w:t>subject</w:t>
      </w:r>
      <w:proofErr w:type="gramEnd"/>
      <w:r w:rsidRPr="00EB02C3">
        <w:rPr>
          <w:rFonts w:cs="Arial"/>
          <w:color w:val="000000"/>
          <w:sz w:val="24"/>
        </w:rPr>
        <w:t>;</w:t>
      </w:r>
    </w:p>
    <w:p w14:paraId="5E5B1651"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Article 9</w:t>
      </w:r>
    </w:p>
    <w:p w14:paraId="67740335"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1.</w:t>
      </w:r>
    </w:p>
    <w:p w14:paraId="68ABE3AA"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 xml:space="preserve">Processing of personal data revealing racial or ethnic origin, political opinions, religious or </w:t>
      </w:r>
    </w:p>
    <w:p w14:paraId="2549E1AD" w14:textId="77777777" w:rsidR="00EB02C3" w:rsidRPr="00EB02C3" w:rsidRDefault="00EB02C3" w:rsidP="00EB02C3">
      <w:pPr>
        <w:shd w:val="clear" w:color="auto" w:fill="FFFFFF"/>
        <w:spacing w:after="0" w:line="240" w:lineRule="auto"/>
        <w:rPr>
          <w:rFonts w:cs="Arial"/>
          <w:color w:val="000000"/>
          <w:sz w:val="24"/>
        </w:rPr>
      </w:pPr>
      <w:proofErr w:type="gramStart"/>
      <w:r w:rsidRPr="00EB02C3">
        <w:rPr>
          <w:rFonts w:cs="Arial"/>
          <w:color w:val="000000"/>
          <w:sz w:val="24"/>
        </w:rPr>
        <w:t>philosophical</w:t>
      </w:r>
      <w:proofErr w:type="gramEnd"/>
      <w:r w:rsidRPr="00EB02C3">
        <w:rPr>
          <w:rFonts w:cs="Arial"/>
          <w:color w:val="000000"/>
          <w:sz w:val="24"/>
        </w:rPr>
        <w:t xml:space="preserve"> beliefs, or trade union membership, and the processing of genetic data, </w:t>
      </w:r>
    </w:p>
    <w:p w14:paraId="1E63796D" w14:textId="77777777" w:rsidR="00EB02C3" w:rsidRPr="00EB02C3" w:rsidRDefault="00EB02C3" w:rsidP="00EB02C3">
      <w:pPr>
        <w:shd w:val="clear" w:color="auto" w:fill="FFFFFF"/>
        <w:spacing w:after="0" w:line="240" w:lineRule="auto"/>
        <w:rPr>
          <w:rFonts w:cs="Arial"/>
          <w:color w:val="000000"/>
          <w:sz w:val="24"/>
        </w:rPr>
      </w:pPr>
      <w:proofErr w:type="gramStart"/>
      <w:r w:rsidRPr="00EB02C3">
        <w:rPr>
          <w:rFonts w:cs="Arial"/>
          <w:color w:val="000000"/>
          <w:sz w:val="24"/>
        </w:rPr>
        <w:t>biometric</w:t>
      </w:r>
      <w:proofErr w:type="gramEnd"/>
      <w:r w:rsidRPr="00EB02C3">
        <w:rPr>
          <w:rFonts w:cs="Arial"/>
          <w:color w:val="000000"/>
          <w:sz w:val="24"/>
        </w:rPr>
        <w:t xml:space="preserve"> data for the purpose of uniquely identifying a natural person, data concerning </w:t>
      </w:r>
    </w:p>
    <w:p w14:paraId="6935FA53" w14:textId="77777777" w:rsidR="00EB02C3" w:rsidRPr="00EB02C3" w:rsidRDefault="00EB02C3" w:rsidP="00EB02C3">
      <w:pPr>
        <w:shd w:val="clear" w:color="auto" w:fill="FFFFFF"/>
        <w:spacing w:after="0" w:line="240" w:lineRule="auto"/>
        <w:rPr>
          <w:rFonts w:cs="Arial"/>
          <w:color w:val="000000"/>
          <w:sz w:val="24"/>
        </w:rPr>
      </w:pPr>
      <w:proofErr w:type="gramStart"/>
      <w:r w:rsidRPr="00EB02C3">
        <w:rPr>
          <w:rFonts w:cs="Arial"/>
          <w:color w:val="000000"/>
          <w:sz w:val="24"/>
        </w:rPr>
        <w:t>health</w:t>
      </w:r>
      <w:proofErr w:type="gramEnd"/>
      <w:r w:rsidRPr="00EB02C3">
        <w:rPr>
          <w:rFonts w:cs="Arial"/>
          <w:color w:val="000000"/>
          <w:sz w:val="24"/>
        </w:rPr>
        <w:t xml:space="preserve"> or data concerning a natural person’s sex life or sexual orientation shall be </w:t>
      </w:r>
    </w:p>
    <w:p w14:paraId="56D1370A" w14:textId="77777777" w:rsidR="00EB02C3" w:rsidRPr="00EB02C3" w:rsidRDefault="00EB02C3" w:rsidP="00EB02C3">
      <w:pPr>
        <w:shd w:val="clear" w:color="auto" w:fill="FFFFFF"/>
        <w:spacing w:after="0" w:line="240" w:lineRule="auto"/>
        <w:rPr>
          <w:rFonts w:cs="Arial"/>
          <w:color w:val="000000"/>
          <w:sz w:val="24"/>
        </w:rPr>
      </w:pPr>
      <w:proofErr w:type="gramStart"/>
      <w:r w:rsidRPr="00EB02C3">
        <w:rPr>
          <w:rFonts w:cs="Arial"/>
          <w:color w:val="000000"/>
          <w:sz w:val="24"/>
        </w:rPr>
        <w:t>prohibited</w:t>
      </w:r>
      <w:proofErr w:type="gramEnd"/>
      <w:r w:rsidRPr="00EB02C3">
        <w:rPr>
          <w:rFonts w:cs="Arial"/>
          <w:color w:val="000000"/>
          <w:sz w:val="24"/>
        </w:rPr>
        <w:t>.</w:t>
      </w:r>
    </w:p>
    <w:p w14:paraId="33396242"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2.</w:t>
      </w:r>
    </w:p>
    <w:p w14:paraId="3B7B5FD5"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Paragraph 1 shall not apply if one of the following applies:</w:t>
      </w:r>
    </w:p>
    <w:p w14:paraId="06D5B47C" w14:textId="300C1182" w:rsidR="00EB02C3" w:rsidRDefault="00EB02C3" w:rsidP="00EB02C3">
      <w:pPr>
        <w:shd w:val="clear" w:color="auto" w:fill="FFFFFF"/>
        <w:spacing w:after="0" w:line="240" w:lineRule="auto"/>
        <w:rPr>
          <w:rFonts w:cs="Arial"/>
          <w:color w:val="000000"/>
          <w:sz w:val="24"/>
        </w:rPr>
      </w:pPr>
      <w:r w:rsidRPr="00EB02C3">
        <w:rPr>
          <w:rFonts w:cs="Arial"/>
          <w:color w:val="000000"/>
          <w:sz w:val="24"/>
        </w:rPr>
        <w:t xml:space="preserve"> (j)  Processing is necessary for archiving purposes in the public interest, scientific or historical</w:t>
      </w:r>
      <w:r>
        <w:rPr>
          <w:rFonts w:cs="Arial"/>
          <w:color w:val="000000"/>
          <w:sz w:val="24"/>
        </w:rPr>
        <w:t xml:space="preserve"> </w:t>
      </w:r>
      <w:r w:rsidRPr="00EB02C3">
        <w:rPr>
          <w:rFonts w:cs="Arial"/>
          <w:color w:val="000000"/>
          <w:sz w:val="24"/>
        </w:rPr>
        <w:t>research purposes or statistical purposes in accordance with Article 89(1) based on Union</w:t>
      </w:r>
      <w:r>
        <w:rPr>
          <w:rFonts w:cs="Arial"/>
          <w:color w:val="000000"/>
          <w:sz w:val="24"/>
        </w:rPr>
        <w:t xml:space="preserve"> </w:t>
      </w:r>
      <w:r w:rsidRPr="00EB02C3">
        <w:rPr>
          <w:rFonts w:cs="Arial"/>
          <w:color w:val="000000"/>
          <w:sz w:val="24"/>
        </w:rPr>
        <w:t>or Member State law which shall be proportionate to the aim pursued, respect the essence</w:t>
      </w:r>
      <w:r>
        <w:rPr>
          <w:rFonts w:cs="Arial"/>
          <w:color w:val="000000"/>
          <w:sz w:val="24"/>
        </w:rPr>
        <w:t xml:space="preserve"> </w:t>
      </w:r>
      <w:r w:rsidRPr="00EB02C3">
        <w:rPr>
          <w:rFonts w:cs="Arial"/>
          <w:color w:val="000000"/>
          <w:sz w:val="24"/>
        </w:rPr>
        <w:t>of the right to data protection and provide for suitable and specific measures to safeguard</w:t>
      </w:r>
      <w:r>
        <w:rPr>
          <w:rFonts w:cs="Arial"/>
          <w:color w:val="000000"/>
          <w:sz w:val="24"/>
        </w:rPr>
        <w:t xml:space="preserve"> </w:t>
      </w:r>
      <w:r w:rsidRPr="00EB02C3">
        <w:rPr>
          <w:rFonts w:cs="Arial"/>
          <w:color w:val="000000"/>
          <w:sz w:val="24"/>
        </w:rPr>
        <w:t>the fundamental rights and the interests of the data subject.</w:t>
      </w:r>
    </w:p>
    <w:p w14:paraId="5A0868BD" w14:textId="77777777" w:rsidR="00EB02C3" w:rsidRPr="00EB02C3" w:rsidRDefault="00EB02C3" w:rsidP="00EB02C3">
      <w:pPr>
        <w:shd w:val="clear" w:color="auto" w:fill="FFFFFF"/>
        <w:spacing w:after="0" w:line="240" w:lineRule="auto"/>
        <w:rPr>
          <w:rFonts w:cs="Arial"/>
          <w:color w:val="000000"/>
          <w:sz w:val="24"/>
        </w:rPr>
      </w:pPr>
    </w:p>
    <w:p w14:paraId="4F79BC2F"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 xml:space="preserve">The Education (Information about Individual Pupils) (England) Regulations 2013 - Regulation 5 </w:t>
      </w:r>
    </w:p>
    <w:p w14:paraId="30469461" w14:textId="1703DAAB"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'Provision of information by non-maintained special schools and Academies to the Secretary of State' states 'Within fourteen days of receiving a request from the Secretary of State, the proprietor of a non-maintained special school or an Academy (shall provide to the Secretary of State such of the information referred to in Schedule 1 and (where the request stipulates) in respect of such categories of pupils, or former pupils, as is so requested.'</w:t>
      </w:r>
    </w:p>
    <w:p w14:paraId="6F412B87" w14:textId="6CF59ED6"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The Education Act 1996 - Section 537A – states that we provide individual pupil information as the relevant body such as the Department for Education.</w:t>
      </w:r>
    </w:p>
    <w:p w14:paraId="6E115472" w14:textId="62763734" w:rsidR="00EB02C3" w:rsidRDefault="00EB02C3" w:rsidP="00EB02C3">
      <w:pPr>
        <w:shd w:val="clear" w:color="auto" w:fill="FFFFFF"/>
        <w:spacing w:after="0" w:line="240" w:lineRule="auto"/>
        <w:rPr>
          <w:rFonts w:cs="Arial"/>
          <w:color w:val="000000"/>
          <w:sz w:val="24"/>
        </w:rPr>
      </w:pPr>
      <w:r w:rsidRPr="00EB02C3">
        <w:rPr>
          <w:rFonts w:cs="Arial"/>
          <w:color w:val="000000"/>
          <w:sz w:val="24"/>
        </w:rPr>
        <w:t>Children's Act 1989 – Section 83 – places a duty on the Secretary of State or others to conduct research.</w:t>
      </w:r>
    </w:p>
    <w:p w14:paraId="482BBC57" w14:textId="77777777" w:rsidR="00EB02C3" w:rsidRPr="00EB02C3" w:rsidRDefault="00EB02C3" w:rsidP="00EB02C3">
      <w:pPr>
        <w:shd w:val="clear" w:color="auto" w:fill="FFFFFF"/>
        <w:spacing w:after="0" w:line="240" w:lineRule="auto"/>
        <w:rPr>
          <w:rFonts w:cs="Arial"/>
          <w:color w:val="000000"/>
          <w:sz w:val="24"/>
        </w:rPr>
      </w:pPr>
    </w:p>
    <w:p w14:paraId="29E18A1C" w14:textId="77777777" w:rsidR="00EB02C3" w:rsidRPr="00EB02C3" w:rsidRDefault="00EB02C3" w:rsidP="00EB02C3">
      <w:pPr>
        <w:shd w:val="clear" w:color="auto" w:fill="FFFFFF"/>
        <w:spacing w:after="0" w:line="240" w:lineRule="auto"/>
        <w:rPr>
          <w:rFonts w:cs="Arial"/>
          <w:color w:val="000000"/>
          <w:sz w:val="32"/>
          <w:szCs w:val="32"/>
        </w:rPr>
      </w:pPr>
      <w:r w:rsidRPr="00EB02C3">
        <w:rPr>
          <w:rFonts w:cs="Arial"/>
          <w:color w:val="000000"/>
          <w:sz w:val="32"/>
          <w:szCs w:val="32"/>
        </w:rPr>
        <w:t>Collecting pupil information</w:t>
      </w:r>
    </w:p>
    <w:p w14:paraId="4C7C0ED7" w14:textId="77777777" w:rsidR="00EB02C3" w:rsidRPr="00EB02C3" w:rsidRDefault="00EB02C3" w:rsidP="00EB02C3">
      <w:pPr>
        <w:shd w:val="clear" w:color="auto" w:fill="FFFFFF"/>
        <w:spacing w:after="0" w:line="240" w:lineRule="auto"/>
        <w:rPr>
          <w:rFonts w:cs="Arial"/>
          <w:color w:val="000000"/>
          <w:sz w:val="24"/>
        </w:rPr>
      </w:pPr>
      <w:r w:rsidRPr="00EB02C3">
        <w:rPr>
          <w:rFonts w:cs="Arial"/>
          <w:color w:val="000000"/>
          <w:sz w:val="24"/>
        </w:rPr>
        <w:t xml:space="preserve">Whilst the majority of pupil information you provide to us is mandatory, some of it is provided to us </w:t>
      </w:r>
    </w:p>
    <w:p w14:paraId="4E523090" w14:textId="77777777" w:rsidR="00EB02C3" w:rsidRPr="00EB02C3" w:rsidRDefault="00EB02C3" w:rsidP="00EB02C3">
      <w:pPr>
        <w:shd w:val="clear" w:color="auto" w:fill="FFFFFF"/>
        <w:spacing w:after="0" w:line="240" w:lineRule="auto"/>
        <w:rPr>
          <w:rFonts w:cs="Arial"/>
          <w:color w:val="000000"/>
          <w:sz w:val="24"/>
        </w:rPr>
      </w:pPr>
      <w:proofErr w:type="gramStart"/>
      <w:r w:rsidRPr="00EB02C3">
        <w:rPr>
          <w:rFonts w:cs="Arial"/>
          <w:color w:val="000000"/>
          <w:sz w:val="24"/>
        </w:rPr>
        <w:t>on</w:t>
      </w:r>
      <w:proofErr w:type="gramEnd"/>
      <w:r w:rsidRPr="00EB02C3">
        <w:rPr>
          <w:rFonts w:cs="Arial"/>
          <w:color w:val="000000"/>
          <w:sz w:val="24"/>
        </w:rPr>
        <w:t xml:space="preserve"> a voluntary basis. In order to comply with the General Data Protection Regulation, we will </w:t>
      </w:r>
    </w:p>
    <w:p w14:paraId="0D032550" w14:textId="1165FC7F" w:rsidR="00EB02C3" w:rsidRPr="00EB02C3" w:rsidRDefault="00EB02C3" w:rsidP="00EB02C3">
      <w:pPr>
        <w:shd w:val="clear" w:color="auto" w:fill="FFFFFF"/>
        <w:spacing w:after="0" w:line="240" w:lineRule="auto"/>
        <w:rPr>
          <w:rFonts w:cs="Arial"/>
          <w:color w:val="000000"/>
          <w:sz w:val="24"/>
        </w:rPr>
      </w:pPr>
      <w:proofErr w:type="gramStart"/>
      <w:r w:rsidRPr="00EB02C3">
        <w:rPr>
          <w:rFonts w:cs="Arial"/>
          <w:color w:val="000000"/>
          <w:sz w:val="24"/>
        </w:rPr>
        <w:t>inform</w:t>
      </w:r>
      <w:proofErr w:type="gramEnd"/>
      <w:r w:rsidRPr="00EB02C3">
        <w:rPr>
          <w:rFonts w:cs="Arial"/>
          <w:color w:val="000000"/>
          <w:sz w:val="24"/>
        </w:rPr>
        <w:t xml:space="preserve"> you whether you are required to provide certain pupil information to us or if you have a choice in this. </w:t>
      </w:r>
    </w:p>
    <w:p w14:paraId="688FEECA" w14:textId="435EF9BF" w:rsidR="007136D6" w:rsidRDefault="007136D6" w:rsidP="007136D6">
      <w:pPr>
        <w:widowControl w:val="0"/>
        <w:suppressAutoHyphens/>
        <w:overflowPunct w:val="0"/>
        <w:autoSpaceDE w:val="0"/>
        <w:autoSpaceDN w:val="0"/>
        <w:spacing w:after="0" w:line="240" w:lineRule="auto"/>
        <w:textAlignment w:val="baseline"/>
      </w:pPr>
      <w:proofErr w:type="gramStart"/>
      <w:r w:rsidRPr="00907A28">
        <w:t>provide</w:t>
      </w:r>
      <w:proofErr w:type="gramEnd"/>
      <w:r w:rsidRPr="00907A28">
        <w:t xml:space="preserve"> certain pupil information to us or if you have a choice in this</w:t>
      </w:r>
      <w:r w:rsidR="0062418E">
        <w:t xml:space="preserve"> </w:t>
      </w:r>
      <w:r w:rsidR="00700CEF">
        <w:t>and we will tell you what you need to do if you do not want to share this information with us.</w:t>
      </w:r>
    </w:p>
    <w:p w14:paraId="2D9FF6FE" w14:textId="26138C00" w:rsidR="00EB02C3" w:rsidRDefault="00EB02C3" w:rsidP="007136D6">
      <w:pPr>
        <w:widowControl w:val="0"/>
        <w:suppressAutoHyphens/>
        <w:overflowPunct w:val="0"/>
        <w:autoSpaceDE w:val="0"/>
        <w:autoSpaceDN w:val="0"/>
        <w:spacing w:after="0" w:line="240" w:lineRule="auto"/>
        <w:textAlignment w:val="baseline"/>
      </w:pPr>
    </w:p>
    <w:p w14:paraId="56EEAA99" w14:textId="2BB9DB60" w:rsidR="00EB02C3" w:rsidRDefault="00EB02C3" w:rsidP="007136D6">
      <w:pPr>
        <w:widowControl w:val="0"/>
        <w:suppressAutoHyphens/>
        <w:overflowPunct w:val="0"/>
        <w:autoSpaceDE w:val="0"/>
        <w:autoSpaceDN w:val="0"/>
        <w:spacing w:after="0" w:line="240" w:lineRule="auto"/>
        <w:textAlignment w:val="baseline"/>
      </w:pPr>
    </w:p>
    <w:p w14:paraId="1421A98D" w14:textId="10D6EA1E" w:rsidR="00EB02C3" w:rsidRDefault="00EB02C3" w:rsidP="007136D6">
      <w:pPr>
        <w:widowControl w:val="0"/>
        <w:suppressAutoHyphens/>
        <w:overflowPunct w:val="0"/>
        <w:autoSpaceDE w:val="0"/>
        <w:autoSpaceDN w:val="0"/>
        <w:spacing w:after="0" w:line="240" w:lineRule="auto"/>
        <w:textAlignment w:val="baseline"/>
      </w:pPr>
    </w:p>
    <w:p w14:paraId="1FE04862" w14:textId="6B13AFBF" w:rsidR="00EB02C3" w:rsidRDefault="00EB02C3" w:rsidP="007136D6">
      <w:pPr>
        <w:widowControl w:val="0"/>
        <w:suppressAutoHyphens/>
        <w:overflowPunct w:val="0"/>
        <w:autoSpaceDE w:val="0"/>
        <w:autoSpaceDN w:val="0"/>
        <w:spacing w:after="0" w:line="240" w:lineRule="auto"/>
        <w:textAlignment w:val="baseline"/>
      </w:pPr>
    </w:p>
    <w:p w14:paraId="6D4A1FA1" w14:textId="5798A92C" w:rsidR="00EB02C3" w:rsidRDefault="00EB02C3" w:rsidP="007136D6">
      <w:pPr>
        <w:widowControl w:val="0"/>
        <w:suppressAutoHyphens/>
        <w:overflowPunct w:val="0"/>
        <w:autoSpaceDE w:val="0"/>
        <w:autoSpaceDN w:val="0"/>
        <w:spacing w:after="0" w:line="240" w:lineRule="auto"/>
        <w:textAlignment w:val="baseline"/>
      </w:pPr>
    </w:p>
    <w:p w14:paraId="169EECEE" w14:textId="61752D65" w:rsidR="00EB02C3" w:rsidRDefault="00EB02C3" w:rsidP="007136D6">
      <w:pPr>
        <w:widowControl w:val="0"/>
        <w:suppressAutoHyphens/>
        <w:overflowPunct w:val="0"/>
        <w:autoSpaceDE w:val="0"/>
        <w:autoSpaceDN w:val="0"/>
        <w:spacing w:after="0" w:line="240" w:lineRule="auto"/>
        <w:textAlignment w:val="baseline"/>
      </w:pPr>
    </w:p>
    <w:p w14:paraId="675B6A35" w14:textId="05C862E9" w:rsidR="00EB02C3" w:rsidRDefault="00EB02C3" w:rsidP="007136D6">
      <w:pPr>
        <w:widowControl w:val="0"/>
        <w:suppressAutoHyphens/>
        <w:overflowPunct w:val="0"/>
        <w:autoSpaceDE w:val="0"/>
        <w:autoSpaceDN w:val="0"/>
        <w:spacing w:after="0" w:line="240" w:lineRule="auto"/>
        <w:textAlignment w:val="baseline"/>
      </w:pPr>
    </w:p>
    <w:p w14:paraId="738727A2" w14:textId="77777777" w:rsidR="00EB02C3" w:rsidRPr="00907A28" w:rsidRDefault="00EB02C3" w:rsidP="007136D6">
      <w:pPr>
        <w:widowControl w:val="0"/>
        <w:suppressAutoHyphens/>
        <w:overflowPunct w:val="0"/>
        <w:autoSpaceDE w:val="0"/>
        <w:autoSpaceDN w:val="0"/>
        <w:spacing w:after="0" w:line="240" w:lineRule="auto"/>
        <w:textAlignment w:val="baseline"/>
      </w:pPr>
    </w:p>
    <w:p w14:paraId="74C8BBBB" w14:textId="671807BD" w:rsidR="007136D6" w:rsidRDefault="007136D6" w:rsidP="007136D6">
      <w:pPr>
        <w:pStyle w:val="Heading2"/>
      </w:pPr>
      <w:r>
        <w:t>Storing</w:t>
      </w:r>
      <w:r w:rsidRPr="00F901CD">
        <w:t xml:space="preserve"> pupil data</w:t>
      </w:r>
    </w:p>
    <w:p w14:paraId="7B21FAD4" w14:textId="4EA47F48" w:rsidR="00EB02C3" w:rsidRPr="00EB02C3" w:rsidRDefault="00EB02C3" w:rsidP="00EB02C3">
      <w:pPr>
        <w:shd w:val="clear" w:color="auto" w:fill="FFFFFF"/>
        <w:spacing w:after="0" w:line="240" w:lineRule="auto"/>
        <w:rPr>
          <w:rFonts w:cs="Arial"/>
          <w:sz w:val="24"/>
        </w:rPr>
      </w:pPr>
      <w:r w:rsidRPr="00EB02C3">
        <w:rPr>
          <w:rFonts w:cs="Arial"/>
          <w:sz w:val="24"/>
        </w:rPr>
        <w:t>We hold pupil data for the length of time that the pupil is at our primary school &amp; then it may be passed on to another primary / a secondary school / a pupil referral unit (as applicable).  SEN &amp; Child Protection information may be kept for 25 years after the child’s date of birth.</w:t>
      </w:r>
    </w:p>
    <w:p w14:paraId="1FEDC54A" w14:textId="77777777" w:rsidR="00EB02C3" w:rsidRPr="00EB02C3" w:rsidRDefault="00EB02C3" w:rsidP="00EB02C3"/>
    <w:p w14:paraId="1BE0B5F0" w14:textId="77777777" w:rsidR="007136D6" w:rsidRPr="00C97606" w:rsidRDefault="007136D6" w:rsidP="007136D6">
      <w:pPr>
        <w:pStyle w:val="Heading2"/>
        <w:rPr>
          <w:b w:val="0"/>
        </w:rPr>
      </w:pPr>
      <w:r w:rsidRPr="00F901CD">
        <w:t>Who we share pupil information with</w:t>
      </w:r>
    </w:p>
    <w:p w14:paraId="16B07D0D" w14:textId="77777777" w:rsidR="007136D6" w:rsidRPr="00BF70E8" w:rsidRDefault="007136D6" w:rsidP="007136D6">
      <w:pPr>
        <w:widowControl w:val="0"/>
        <w:suppressAutoHyphens/>
        <w:overflowPunct w:val="0"/>
        <w:autoSpaceDE w:val="0"/>
        <w:autoSpaceDN w:val="0"/>
        <w:spacing w:after="0" w:line="240" w:lineRule="auto"/>
        <w:textAlignment w:val="baseline"/>
      </w:pPr>
      <w:r w:rsidRPr="00BF70E8">
        <w:t>We routinely share pupil information with:</w:t>
      </w:r>
    </w:p>
    <w:p w14:paraId="0BBA0C6E" w14:textId="77777777" w:rsidR="007136D6" w:rsidRPr="00BF70E8" w:rsidRDefault="007136D6" w:rsidP="007136D6">
      <w:pPr>
        <w:widowControl w:val="0"/>
        <w:suppressAutoHyphens/>
        <w:overflowPunct w:val="0"/>
        <w:autoSpaceDE w:val="0"/>
        <w:autoSpaceDN w:val="0"/>
        <w:spacing w:after="0" w:line="240" w:lineRule="auto"/>
        <w:textAlignment w:val="baseline"/>
      </w:pPr>
    </w:p>
    <w:p w14:paraId="7B7B8DFB" w14:textId="383FBC5C" w:rsidR="007136D6" w:rsidRPr="00BF70E8"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schools</w:t>
      </w:r>
      <w:r w:rsidR="00EB02C3">
        <w:t xml:space="preserve"> that pupils attend after leaving us</w:t>
      </w:r>
    </w:p>
    <w:p w14:paraId="4E02D4F6" w14:textId="5801B22D" w:rsidR="007136D6"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local authorit</w:t>
      </w:r>
      <w:r w:rsidR="00FA084F">
        <w:t>ies</w:t>
      </w:r>
    </w:p>
    <w:p w14:paraId="541D4F60" w14:textId="62EEA979" w:rsidR="00EB02C3" w:rsidRPr="00BF70E8" w:rsidRDefault="00EB02C3" w:rsidP="007136D6">
      <w:pPr>
        <w:pStyle w:val="ListParagraph"/>
        <w:widowControl w:val="0"/>
        <w:numPr>
          <w:ilvl w:val="0"/>
          <w:numId w:val="28"/>
        </w:numPr>
        <w:suppressAutoHyphens/>
        <w:overflowPunct w:val="0"/>
        <w:autoSpaceDE w:val="0"/>
        <w:autoSpaceDN w:val="0"/>
        <w:spacing w:after="0" w:line="240" w:lineRule="auto"/>
        <w:textAlignment w:val="baseline"/>
      </w:pPr>
      <w:r>
        <w:t>school nurse team</w:t>
      </w:r>
    </w:p>
    <w:p w14:paraId="5DB0C818" w14:textId="1A18C97C" w:rsidR="007136D6" w:rsidRDefault="00EB02C3" w:rsidP="007136D6">
      <w:pPr>
        <w:pStyle w:val="ListParagraph"/>
        <w:widowControl w:val="0"/>
        <w:numPr>
          <w:ilvl w:val="0"/>
          <w:numId w:val="28"/>
        </w:numPr>
        <w:suppressAutoHyphens/>
        <w:overflowPunct w:val="0"/>
        <w:autoSpaceDE w:val="0"/>
        <w:autoSpaceDN w:val="0"/>
        <w:spacing w:after="0" w:line="240" w:lineRule="auto"/>
        <w:textAlignment w:val="baseline"/>
      </w:pPr>
      <w:r>
        <w:t xml:space="preserve">CPOMS – behaviour management </w:t>
      </w:r>
    </w:p>
    <w:p w14:paraId="43F668DF" w14:textId="0C3DB535" w:rsidR="00EB02C3" w:rsidRPr="00BF70E8" w:rsidRDefault="00EB02C3" w:rsidP="007136D6">
      <w:pPr>
        <w:pStyle w:val="ListParagraph"/>
        <w:widowControl w:val="0"/>
        <w:numPr>
          <w:ilvl w:val="0"/>
          <w:numId w:val="28"/>
        </w:numPr>
        <w:suppressAutoHyphens/>
        <w:overflowPunct w:val="0"/>
        <w:autoSpaceDE w:val="0"/>
        <w:autoSpaceDN w:val="0"/>
        <w:spacing w:after="0" w:line="240" w:lineRule="auto"/>
        <w:textAlignment w:val="baseline"/>
      </w:pPr>
      <w:proofErr w:type="spellStart"/>
      <w:r>
        <w:t>SCOpay</w:t>
      </w:r>
      <w:proofErr w:type="spellEnd"/>
      <w:r>
        <w:t xml:space="preserve"> – cashless payment system</w:t>
      </w:r>
    </w:p>
    <w:p w14:paraId="61F91BAE" w14:textId="77777777" w:rsidR="007136D6" w:rsidRPr="00BF70E8"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the Department for Education (</w:t>
      </w:r>
      <w:proofErr w:type="spellStart"/>
      <w:r w:rsidRPr="00BF70E8">
        <w:t>DfE</w:t>
      </w:r>
      <w:proofErr w:type="spellEnd"/>
      <w:r w:rsidRPr="00BF70E8">
        <w:t>)</w:t>
      </w:r>
    </w:p>
    <w:p w14:paraId="2CA7CFAF" w14:textId="77777777" w:rsidR="007136D6" w:rsidRPr="00BF70E8" w:rsidRDefault="007136D6" w:rsidP="007136D6">
      <w:pPr>
        <w:widowControl w:val="0"/>
        <w:suppressAutoHyphens/>
        <w:overflowPunct w:val="0"/>
        <w:autoSpaceDE w:val="0"/>
        <w:autoSpaceDN w:val="0"/>
        <w:spacing w:after="0" w:line="240" w:lineRule="auto"/>
        <w:textAlignment w:val="baseline"/>
        <w:rPr>
          <w:rFonts w:cs="Arial"/>
          <w:sz w:val="20"/>
        </w:rPr>
      </w:pPr>
    </w:p>
    <w:p w14:paraId="26202B70" w14:textId="77777777" w:rsidR="007136D6" w:rsidRPr="00BF70E8" w:rsidRDefault="007136D6" w:rsidP="007136D6">
      <w:pPr>
        <w:pStyle w:val="Heading2"/>
      </w:pPr>
      <w:r w:rsidRPr="005C683E">
        <w:t xml:space="preserve">Why we </w:t>
      </w:r>
      <w:r>
        <w:t xml:space="preserve">regularly </w:t>
      </w:r>
      <w:r w:rsidRPr="005C683E">
        <w:t>share pupil information</w:t>
      </w:r>
    </w:p>
    <w:p w14:paraId="1AAA7AFE" w14:textId="537CA1BE" w:rsidR="007136D6" w:rsidRPr="00BF70E8" w:rsidRDefault="007136D6" w:rsidP="007136D6">
      <w:pPr>
        <w:rPr>
          <w:b/>
          <w:color w:val="8A2529"/>
        </w:rPr>
      </w:pPr>
      <w:r w:rsidRPr="00BF70E8">
        <w:t>We do not share information about our pupils with anyone without consent unless the law and our policies allow us to do so</w:t>
      </w:r>
    </w:p>
    <w:p w14:paraId="30D9D967" w14:textId="52FF2C7D" w:rsidR="007136D6" w:rsidRPr="00BF70E8" w:rsidRDefault="007136D6" w:rsidP="007136D6">
      <w:r w:rsidRPr="00BF70E8">
        <w:t xml:space="preserve">. </w:t>
      </w:r>
    </w:p>
    <w:p w14:paraId="30761DA9" w14:textId="77777777" w:rsidR="007136D6" w:rsidRDefault="007136D6" w:rsidP="007136D6">
      <w:pPr>
        <w:pStyle w:val="Heading2"/>
      </w:pPr>
      <w:r>
        <w:t>Department for Education</w:t>
      </w:r>
    </w:p>
    <w:p w14:paraId="3E5CB3B0" w14:textId="5E837843" w:rsidR="007136D6" w:rsidRDefault="007136D6" w:rsidP="007136D6">
      <w:r w:rsidRPr="00BF70E8">
        <w:rPr>
          <w:rFonts w:cs="Arial"/>
          <w:szCs w:val="28"/>
        </w:rPr>
        <w:t>The Department for Education (</w:t>
      </w:r>
      <w:proofErr w:type="spellStart"/>
      <w:r w:rsidRPr="00BF70E8">
        <w:rPr>
          <w:rFonts w:cs="Arial"/>
          <w:szCs w:val="28"/>
        </w:rPr>
        <w:t>DfE</w:t>
      </w:r>
      <w:proofErr w:type="spellEnd"/>
      <w:r w:rsidRPr="00BF70E8">
        <w:rPr>
          <w:rFonts w:cs="Arial"/>
          <w:szCs w:val="28"/>
        </w:rPr>
        <w:t>) collects personal data from educational settings and local authorities via various statutory data collections.</w:t>
      </w:r>
      <w:r w:rsidRPr="00BF70E8">
        <w:t xml:space="preserve"> </w:t>
      </w:r>
    </w:p>
    <w:p w14:paraId="4A4A1B46" w14:textId="011AEC80" w:rsidR="008125A5" w:rsidRPr="008125A5" w:rsidRDefault="008125A5" w:rsidP="008125A5">
      <w:pPr>
        <w:spacing w:after="0" w:line="240" w:lineRule="auto"/>
        <w:rPr>
          <w:rFonts w:cs="Arial"/>
          <w:color w:val="000000"/>
          <w:sz w:val="24"/>
        </w:rPr>
      </w:pPr>
      <w:r w:rsidRPr="008125A5">
        <w:rPr>
          <w:rFonts w:cs="Arial"/>
          <w:color w:val="000000"/>
          <w:sz w:val="24"/>
        </w:rPr>
        <w:t>We share pupils’ data with the Department for Education (</w:t>
      </w:r>
      <w:proofErr w:type="spellStart"/>
      <w:r w:rsidRPr="008125A5">
        <w:rPr>
          <w:rFonts w:cs="Arial"/>
          <w:color w:val="000000"/>
          <w:sz w:val="24"/>
        </w:rPr>
        <w:t>DfE</w:t>
      </w:r>
      <w:proofErr w:type="spellEnd"/>
      <w:r w:rsidRPr="008125A5">
        <w:rPr>
          <w:rFonts w:cs="Arial"/>
          <w:color w:val="000000"/>
          <w:sz w:val="24"/>
        </w:rPr>
        <w:t>) on a statutory basis. This data sharing underpins school funding and educational attainment policy and monitoring.</w:t>
      </w:r>
    </w:p>
    <w:p w14:paraId="18053123" w14:textId="77777777" w:rsidR="008125A5" w:rsidRPr="008125A5" w:rsidRDefault="008125A5" w:rsidP="008125A5">
      <w:pPr>
        <w:spacing w:after="0" w:line="240" w:lineRule="auto"/>
        <w:rPr>
          <w:rFonts w:cs="Arial"/>
          <w:color w:val="000000"/>
          <w:sz w:val="24"/>
        </w:rPr>
      </w:pPr>
      <w:r w:rsidRPr="008125A5">
        <w:rPr>
          <w:rFonts w:cs="Arial"/>
          <w:color w:val="000000"/>
          <w:sz w:val="24"/>
        </w:rPr>
        <w:t xml:space="preserve">We are required to share information about our pupils with our local authority (LA) and the </w:t>
      </w:r>
    </w:p>
    <w:p w14:paraId="5B7D8432" w14:textId="6BCAB4D4" w:rsidR="008125A5" w:rsidRDefault="008125A5" w:rsidP="008125A5">
      <w:pPr>
        <w:spacing w:after="0" w:line="240" w:lineRule="auto"/>
        <w:rPr>
          <w:rFonts w:cs="Arial"/>
          <w:color w:val="000000"/>
          <w:sz w:val="24"/>
        </w:rPr>
      </w:pPr>
      <w:r w:rsidRPr="008125A5">
        <w:rPr>
          <w:rFonts w:cs="Arial"/>
          <w:color w:val="000000"/>
          <w:sz w:val="24"/>
        </w:rPr>
        <w:t>Department for Education (</w:t>
      </w:r>
      <w:proofErr w:type="spellStart"/>
      <w:r w:rsidRPr="008125A5">
        <w:rPr>
          <w:rFonts w:cs="Arial"/>
          <w:color w:val="000000"/>
          <w:sz w:val="24"/>
        </w:rPr>
        <w:t>DfE</w:t>
      </w:r>
      <w:proofErr w:type="spellEnd"/>
      <w:r w:rsidRPr="008125A5">
        <w:rPr>
          <w:rFonts w:cs="Arial"/>
          <w:color w:val="000000"/>
          <w:sz w:val="24"/>
        </w:rPr>
        <w:t xml:space="preserve">) under section 3 of The Education (Information </w:t>
      </w:r>
      <w:proofErr w:type="gramStart"/>
      <w:r w:rsidRPr="008125A5">
        <w:rPr>
          <w:rFonts w:cs="Arial"/>
          <w:color w:val="000000"/>
          <w:sz w:val="24"/>
        </w:rPr>
        <w:t>About</w:t>
      </w:r>
      <w:proofErr w:type="gramEnd"/>
      <w:r w:rsidRPr="008125A5">
        <w:rPr>
          <w:rFonts w:cs="Arial"/>
          <w:color w:val="000000"/>
          <w:sz w:val="24"/>
        </w:rPr>
        <w:t xml:space="preserve"> Individual Pupils) (England) Regulations 2013.</w:t>
      </w:r>
    </w:p>
    <w:p w14:paraId="5A880DB8" w14:textId="77777777" w:rsidR="008125A5" w:rsidRPr="008125A5" w:rsidRDefault="008125A5" w:rsidP="008125A5">
      <w:pPr>
        <w:spacing w:after="0" w:line="240" w:lineRule="auto"/>
        <w:rPr>
          <w:rFonts w:cs="Arial"/>
          <w:color w:val="000000"/>
          <w:sz w:val="24"/>
        </w:rPr>
      </w:pPr>
    </w:p>
    <w:p w14:paraId="79455059" w14:textId="77777777" w:rsidR="008125A5" w:rsidRPr="008125A5" w:rsidRDefault="008125A5" w:rsidP="008125A5">
      <w:pPr>
        <w:spacing w:after="0" w:line="240" w:lineRule="auto"/>
        <w:rPr>
          <w:rFonts w:cs="Arial"/>
          <w:color w:val="000000"/>
          <w:sz w:val="32"/>
          <w:szCs w:val="32"/>
        </w:rPr>
      </w:pPr>
      <w:r w:rsidRPr="008125A5">
        <w:rPr>
          <w:rFonts w:cs="Arial"/>
          <w:color w:val="000000"/>
          <w:sz w:val="32"/>
          <w:szCs w:val="32"/>
        </w:rPr>
        <w:t>Data collection requirements:</w:t>
      </w:r>
    </w:p>
    <w:p w14:paraId="73284C88" w14:textId="77777777" w:rsidR="008125A5" w:rsidRPr="008125A5" w:rsidRDefault="008125A5" w:rsidP="008125A5">
      <w:pPr>
        <w:spacing w:after="0" w:line="240" w:lineRule="auto"/>
        <w:rPr>
          <w:rFonts w:cs="Arial"/>
          <w:color w:val="000000"/>
          <w:sz w:val="24"/>
        </w:rPr>
      </w:pPr>
      <w:r w:rsidRPr="008125A5">
        <w:rPr>
          <w:rFonts w:cs="Arial"/>
          <w:color w:val="000000"/>
          <w:sz w:val="24"/>
        </w:rPr>
        <w:t xml:space="preserve">To find out more about the data collection requirements placed on us by the Department for </w:t>
      </w:r>
    </w:p>
    <w:p w14:paraId="1300DEF3" w14:textId="5F4A279E" w:rsidR="008125A5" w:rsidRPr="008125A5" w:rsidRDefault="008125A5" w:rsidP="008125A5">
      <w:pPr>
        <w:spacing w:after="0" w:line="240" w:lineRule="auto"/>
        <w:rPr>
          <w:rFonts w:cs="Arial"/>
          <w:color w:val="000000"/>
          <w:sz w:val="24"/>
        </w:rPr>
      </w:pPr>
      <w:r w:rsidRPr="008125A5">
        <w:rPr>
          <w:rFonts w:cs="Arial"/>
          <w:color w:val="000000"/>
          <w:sz w:val="24"/>
        </w:rPr>
        <w:t xml:space="preserve">Education (for example; via the school census) go to </w:t>
      </w:r>
      <w:hyperlink r:id="rId15" w:history="1">
        <w:r w:rsidRPr="000B5009">
          <w:rPr>
            <w:rStyle w:val="Hyperlink"/>
            <w:rFonts w:cs="Arial"/>
          </w:rPr>
          <w:t>https://www.gov.uk/education/data-collection-and-censuses-for-schools</w:t>
        </w:r>
      </w:hyperlink>
    </w:p>
    <w:p w14:paraId="45768044" w14:textId="77777777" w:rsidR="008125A5" w:rsidRPr="008125A5" w:rsidRDefault="008125A5" w:rsidP="008125A5">
      <w:pPr>
        <w:spacing w:after="0" w:line="240" w:lineRule="auto"/>
        <w:rPr>
          <w:rFonts w:cs="Arial"/>
          <w:color w:val="000000"/>
          <w:sz w:val="24"/>
        </w:rPr>
      </w:pPr>
      <w:r w:rsidRPr="008125A5">
        <w:rPr>
          <w:rFonts w:cs="Arial"/>
          <w:color w:val="000000"/>
          <w:sz w:val="24"/>
        </w:rPr>
        <w:t>.</w:t>
      </w:r>
    </w:p>
    <w:p w14:paraId="6E238765" w14:textId="77777777" w:rsidR="008125A5" w:rsidRPr="008125A5" w:rsidRDefault="008125A5" w:rsidP="008125A5">
      <w:pPr>
        <w:spacing w:after="0" w:line="240" w:lineRule="auto"/>
        <w:rPr>
          <w:rFonts w:cs="Arial"/>
          <w:color w:val="000000"/>
          <w:sz w:val="32"/>
          <w:szCs w:val="32"/>
        </w:rPr>
      </w:pPr>
      <w:r w:rsidRPr="008125A5">
        <w:rPr>
          <w:rFonts w:cs="Arial"/>
          <w:color w:val="000000"/>
          <w:sz w:val="32"/>
          <w:szCs w:val="32"/>
        </w:rPr>
        <w:t>The National Pupil Database (NPD)</w:t>
      </w:r>
    </w:p>
    <w:p w14:paraId="4B56AAB1" w14:textId="77777777" w:rsidR="008125A5" w:rsidRDefault="008125A5" w:rsidP="008125A5">
      <w:pPr>
        <w:spacing w:after="0" w:line="240" w:lineRule="auto"/>
        <w:rPr>
          <w:rFonts w:cs="Arial"/>
          <w:color w:val="000000"/>
          <w:sz w:val="24"/>
        </w:rPr>
      </w:pPr>
      <w:r w:rsidRPr="008125A5">
        <w:rPr>
          <w:rFonts w:cs="Arial"/>
          <w:color w:val="000000"/>
          <w:sz w:val="24"/>
        </w:rPr>
        <w:t>The NPD is owned and managed by the Department for Education and contains information about</w:t>
      </w:r>
      <w:r>
        <w:rPr>
          <w:rFonts w:cs="Arial"/>
          <w:color w:val="000000"/>
          <w:sz w:val="24"/>
        </w:rPr>
        <w:t xml:space="preserve"> </w:t>
      </w:r>
      <w:r w:rsidRPr="008125A5">
        <w:rPr>
          <w:rFonts w:cs="Arial"/>
          <w:color w:val="000000"/>
          <w:sz w:val="24"/>
        </w:rPr>
        <w:t>pupils in schools in England. It provides invaluable evidence on educational performance to inform</w:t>
      </w:r>
      <w:r>
        <w:rPr>
          <w:rFonts w:cs="Arial"/>
          <w:color w:val="000000"/>
          <w:sz w:val="24"/>
        </w:rPr>
        <w:t xml:space="preserve"> </w:t>
      </w:r>
      <w:r w:rsidRPr="008125A5">
        <w:rPr>
          <w:rFonts w:cs="Arial"/>
          <w:color w:val="000000"/>
          <w:sz w:val="24"/>
        </w:rPr>
        <w:t>independent research, as well as studies commissioned by the Department. It is held in electronic format for statistical purposes.</w:t>
      </w:r>
    </w:p>
    <w:p w14:paraId="1FDF71C9" w14:textId="77777777" w:rsidR="008125A5" w:rsidRDefault="008125A5" w:rsidP="008125A5">
      <w:pPr>
        <w:spacing w:after="0" w:line="240" w:lineRule="auto"/>
        <w:rPr>
          <w:rFonts w:cs="Arial"/>
          <w:color w:val="000000"/>
          <w:sz w:val="24"/>
        </w:rPr>
      </w:pPr>
    </w:p>
    <w:p w14:paraId="46802DF1" w14:textId="77777777" w:rsidR="008125A5" w:rsidRDefault="008125A5" w:rsidP="008125A5">
      <w:pPr>
        <w:spacing w:after="0" w:line="240" w:lineRule="auto"/>
        <w:rPr>
          <w:rFonts w:cs="Arial"/>
          <w:color w:val="000000"/>
          <w:sz w:val="24"/>
        </w:rPr>
      </w:pPr>
    </w:p>
    <w:p w14:paraId="275968CF" w14:textId="77777777" w:rsidR="008125A5" w:rsidRDefault="008125A5" w:rsidP="008125A5">
      <w:pPr>
        <w:spacing w:after="0" w:line="240" w:lineRule="auto"/>
        <w:rPr>
          <w:rFonts w:cs="Arial"/>
          <w:color w:val="000000"/>
          <w:sz w:val="24"/>
        </w:rPr>
      </w:pPr>
    </w:p>
    <w:p w14:paraId="7E9746D2" w14:textId="77777777" w:rsidR="008125A5" w:rsidRDefault="008125A5" w:rsidP="008125A5">
      <w:pPr>
        <w:spacing w:after="0" w:line="240" w:lineRule="auto"/>
        <w:rPr>
          <w:rFonts w:cs="Arial"/>
          <w:color w:val="000000"/>
          <w:sz w:val="24"/>
        </w:rPr>
      </w:pPr>
    </w:p>
    <w:p w14:paraId="34EB723B" w14:textId="77777777" w:rsidR="008125A5" w:rsidRDefault="008125A5" w:rsidP="008125A5">
      <w:pPr>
        <w:spacing w:after="0" w:line="240" w:lineRule="auto"/>
        <w:rPr>
          <w:rFonts w:cs="Arial"/>
          <w:color w:val="000000"/>
          <w:sz w:val="24"/>
        </w:rPr>
      </w:pPr>
    </w:p>
    <w:p w14:paraId="2551E589" w14:textId="77777777" w:rsidR="008125A5" w:rsidRDefault="008125A5" w:rsidP="008125A5">
      <w:pPr>
        <w:spacing w:after="0" w:line="240" w:lineRule="auto"/>
        <w:rPr>
          <w:rFonts w:cs="Arial"/>
          <w:color w:val="000000"/>
          <w:sz w:val="24"/>
        </w:rPr>
      </w:pPr>
    </w:p>
    <w:p w14:paraId="02B451B2" w14:textId="21BE3B9B" w:rsidR="008125A5" w:rsidRDefault="008125A5" w:rsidP="008125A5">
      <w:pPr>
        <w:spacing w:after="0" w:line="240" w:lineRule="auto"/>
        <w:rPr>
          <w:rFonts w:cs="Arial"/>
          <w:color w:val="000000"/>
          <w:sz w:val="24"/>
        </w:rPr>
      </w:pPr>
      <w:r w:rsidRPr="008125A5">
        <w:rPr>
          <w:rFonts w:cs="Arial"/>
          <w:color w:val="000000"/>
          <w:sz w:val="24"/>
        </w:rPr>
        <w:t xml:space="preserve"> This information is securely collected from a range of sources including schools, local authorities and awarding bodies. </w:t>
      </w:r>
    </w:p>
    <w:p w14:paraId="1A017630" w14:textId="77777777" w:rsidR="008125A5" w:rsidRPr="008125A5" w:rsidRDefault="008125A5" w:rsidP="008125A5">
      <w:pPr>
        <w:spacing w:after="0" w:line="240" w:lineRule="auto"/>
        <w:rPr>
          <w:rFonts w:cs="Arial"/>
          <w:color w:val="000000"/>
          <w:sz w:val="24"/>
        </w:rPr>
      </w:pPr>
    </w:p>
    <w:p w14:paraId="7DABBF6E" w14:textId="429769E9" w:rsidR="008125A5" w:rsidRPr="008125A5" w:rsidRDefault="008125A5" w:rsidP="008125A5">
      <w:pPr>
        <w:spacing w:after="0" w:line="240" w:lineRule="auto"/>
        <w:rPr>
          <w:rFonts w:cs="Arial"/>
          <w:color w:val="000000"/>
          <w:sz w:val="24"/>
        </w:rPr>
      </w:pPr>
      <w:r w:rsidRPr="008125A5">
        <w:rPr>
          <w:rFonts w:cs="Arial"/>
          <w:color w:val="000000"/>
          <w:sz w:val="24"/>
        </w:rPr>
        <w:t xml:space="preserve">We are required by law, to provide information about our pupils to the </w:t>
      </w:r>
      <w:proofErr w:type="spellStart"/>
      <w:r w:rsidRPr="008125A5">
        <w:rPr>
          <w:rFonts w:cs="Arial"/>
          <w:color w:val="000000"/>
          <w:sz w:val="24"/>
        </w:rPr>
        <w:t>DfE</w:t>
      </w:r>
      <w:proofErr w:type="spellEnd"/>
      <w:r w:rsidRPr="008125A5">
        <w:rPr>
          <w:rFonts w:cs="Arial"/>
          <w:color w:val="000000"/>
          <w:sz w:val="24"/>
        </w:rPr>
        <w:t xml:space="preserve"> as part of statutory data collections such as the school census and early years’ census. Some of this information is then stored in the NPD. The law that allows this is the Education (Information </w:t>
      </w:r>
      <w:proofErr w:type="gramStart"/>
      <w:r w:rsidRPr="008125A5">
        <w:rPr>
          <w:rFonts w:cs="Arial"/>
          <w:color w:val="000000"/>
          <w:sz w:val="24"/>
        </w:rPr>
        <w:t>About</w:t>
      </w:r>
      <w:proofErr w:type="gramEnd"/>
      <w:r w:rsidRPr="008125A5">
        <w:rPr>
          <w:rFonts w:cs="Arial"/>
          <w:color w:val="000000"/>
          <w:sz w:val="24"/>
        </w:rPr>
        <w:t xml:space="preserve"> Individual Pupils) (England) Regulations 2013. To find out more about the NPD, go to </w:t>
      </w:r>
    </w:p>
    <w:p w14:paraId="4B6DEE2A" w14:textId="37BE0F19" w:rsidR="008125A5" w:rsidRPr="008125A5" w:rsidRDefault="002B1BF4" w:rsidP="008125A5">
      <w:pPr>
        <w:spacing w:after="0" w:line="240" w:lineRule="auto"/>
        <w:rPr>
          <w:rFonts w:cs="Arial"/>
          <w:color w:val="000000"/>
          <w:sz w:val="24"/>
        </w:rPr>
      </w:pPr>
      <w:hyperlink r:id="rId16" w:history="1">
        <w:r w:rsidR="008125A5" w:rsidRPr="000B5009">
          <w:rPr>
            <w:rStyle w:val="Hyperlink"/>
            <w:rFonts w:cs="Arial"/>
          </w:rPr>
          <w:t>https://www.gov.uk/government/publications/national-pupil-database-user-guide-and-supporting-information</w:t>
        </w:r>
      </w:hyperlink>
      <w:r w:rsidR="008125A5">
        <w:rPr>
          <w:rFonts w:cs="Arial"/>
          <w:color w:val="000000"/>
          <w:sz w:val="24"/>
        </w:rPr>
        <w:t xml:space="preserve"> </w:t>
      </w:r>
    </w:p>
    <w:p w14:paraId="5356A151" w14:textId="77777777" w:rsidR="008125A5" w:rsidRPr="008125A5" w:rsidRDefault="008125A5" w:rsidP="008125A5">
      <w:pPr>
        <w:spacing w:after="0" w:line="240" w:lineRule="auto"/>
        <w:rPr>
          <w:rFonts w:cs="Arial"/>
          <w:color w:val="000000"/>
          <w:sz w:val="24"/>
        </w:rPr>
      </w:pPr>
      <w:r w:rsidRPr="008125A5">
        <w:rPr>
          <w:rFonts w:cs="Arial"/>
          <w:color w:val="000000"/>
          <w:sz w:val="24"/>
        </w:rPr>
        <w:t>.</w:t>
      </w:r>
    </w:p>
    <w:p w14:paraId="3D777505" w14:textId="77777777" w:rsidR="008125A5" w:rsidRPr="008125A5" w:rsidRDefault="008125A5" w:rsidP="008125A5">
      <w:pPr>
        <w:spacing w:after="0" w:line="240" w:lineRule="auto"/>
        <w:rPr>
          <w:rFonts w:cs="Arial"/>
          <w:color w:val="000000"/>
          <w:sz w:val="24"/>
        </w:rPr>
      </w:pPr>
      <w:r w:rsidRPr="008125A5">
        <w:rPr>
          <w:rFonts w:cs="Arial"/>
          <w:color w:val="000000"/>
          <w:sz w:val="24"/>
        </w:rPr>
        <w:t xml:space="preserve">The department may share information about our pupils from the NPD with third parties who </w:t>
      </w:r>
    </w:p>
    <w:p w14:paraId="2AD11D6E" w14:textId="67AE3166" w:rsidR="008125A5" w:rsidRDefault="008125A5" w:rsidP="008125A5">
      <w:pPr>
        <w:spacing w:after="0" w:line="240" w:lineRule="auto"/>
        <w:rPr>
          <w:rFonts w:cs="Arial"/>
          <w:color w:val="000000"/>
          <w:sz w:val="24"/>
        </w:rPr>
      </w:pPr>
      <w:proofErr w:type="gramStart"/>
      <w:r w:rsidRPr="008125A5">
        <w:rPr>
          <w:rFonts w:cs="Arial"/>
          <w:color w:val="000000"/>
          <w:sz w:val="24"/>
        </w:rPr>
        <w:t>promote</w:t>
      </w:r>
      <w:proofErr w:type="gramEnd"/>
      <w:r w:rsidRPr="008125A5">
        <w:rPr>
          <w:rFonts w:cs="Arial"/>
          <w:color w:val="000000"/>
          <w:sz w:val="24"/>
        </w:rPr>
        <w:t xml:space="preserve"> the education or well-being of children in England by:</w:t>
      </w:r>
    </w:p>
    <w:p w14:paraId="20A9F5BE" w14:textId="77777777" w:rsidR="008125A5" w:rsidRPr="008125A5" w:rsidRDefault="008125A5" w:rsidP="008125A5">
      <w:pPr>
        <w:spacing w:after="0" w:line="240" w:lineRule="auto"/>
        <w:rPr>
          <w:rFonts w:cs="Arial"/>
          <w:color w:val="000000"/>
          <w:sz w:val="24"/>
        </w:rPr>
      </w:pPr>
    </w:p>
    <w:p w14:paraId="7035D0BB" w14:textId="3F5204F6" w:rsidR="008125A5" w:rsidRPr="008125A5" w:rsidRDefault="008125A5" w:rsidP="008125A5">
      <w:pPr>
        <w:spacing w:after="0" w:line="240" w:lineRule="auto"/>
        <w:rPr>
          <w:rFonts w:cs="Arial"/>
          <w:color w:val="000000"/>
          <w:sz w:val="24"/>
        </w:rPr>
      </w:pPr>
      <w:r w:rsidRPr="008125A5">
        <w:rPr>
          <w:rFonts w:cs="Arial"/>
          <w:color w:val="000000"/>
          <w:sz w:val="24"/>
        </w:rPr>
        <w:t>•</w:t>
      </w:r>
      <w:r>
        <w:rPr>
          <w:rFonts w:cs="Arial"/>
          <w:color w:val="000000"/>
          <w:sz w:val="24"/>
        </w:rPr>
        <w:t xml:space="preserve"> </w:t>
      </w:r>
      <w:r w:rsidRPr="008125A5">
        <w:rPr>
          <w:rFonts w:cs="Arial"/>
          <w:color w:val="000000"/>
          <w:sz w:val="24"/>
        </w:rPr>
        <w:t>conducting research or analysis</w:t>
      </w:r>
    </w:p>
    <w:p w14:paraId="1503CA96" w14:textId="4DBC29CC" w:rsidR="008125A5" w:rsidRPr="008125A5" w:rsidRDefault="008125A5" w:rsidP="008125A5">
      <w:pPr>
        <w:spacing w:after="0" w:line="240" w:lineRule="auto"/>
        <w:rPr>
          <w:rFonts w:cs="Arial"/>
          <w:color w:val="000000"/>
          <w:sz w:val="24"/>
        </w:rPr>
      </w:pPr>
      <w:r w:rsidRPr="008125A5">
        <w:rPr>
          <w:rFonts w:cs="Arial"/>
          <w:color w:val="000000"/>
          <w:sz w:val="24"/>
        </w:rPr>
        <w:t>•</w:t>
      </w:r>
      <w:r>
        <w:rPr>
          <w:rFonts w:cs="Arial"/>
          <w:color w:val="000000"/>
          <w:sz w:val="24"/>
        </w:rPr>
        <w:t xml:space="preserve"> </w:t>
      </w:r>
      <w:r w:rsidRPr="008125A5">
        <w:rPr>
          <w:rFonts w:cs="Arial"/>
          <w:color w:val="000000"/>
          <w:sz w:val="24"/>
        </w:rPr>
        <w:t>producing statistics</w:t>
      </w:r>
    </w:p>
    <w:p w14:paraId="31755242" w14:textId="57704C03" w:rsidR="008125A5" w:rsidRDefault="008125A5" w:rsidP="008125A5">
      <w:pPr>
        <w:spacing w:after="0" w:line="240" w:lineRule="auto"/>
        <w:rPr>
          <w:rFonts w:cs="Arial"/>
          <w:color w:val="000000"/>
          <w:sz w:val="24"/>
        </w:rPr>
      </w:pPr>
      <w:r w:rsidRPr="008125A5">
        <w:rPr>
          <w:rFonts w:cs="Arial"/>
          <w:color w:val="000000"/>
          <w:sz w:val="24"/>
        </w:rPr>
        <w:t>•</w:t>
      </w:r>
      <w:r>
        <w:rPr>
          <w:rFonts w:cs="Arial"/>
          <w:color w:val="000000"/>
          <w:sz w:val="24"/>
        </w:rPr>
        <w:t xml:space="preserve"> </w:t>
      </w:r>
      <w:r w:rsidRPr="008125A5">
        <w:rPr>
          <w:rFonts w:cs="Arial"/>
          <w:color w:val="000000"/>
          <w:sz w:val="24"/>
        </w:rPr>
        <w:t>providing information, advice or guidance</w:t>
      </w:r>
    </w:p>
    <w:p w14:paraId="0A21052F" w14:textId="77777777" w:rsidR="008125A5" w:rsidRPr="008125A5" w:rsidRDefault="008125A5" w:rsidP="008125A5">
      <w:pPr>
        <w:spacing w:after="0" w:line="240" w:lineRule="auto"/>
        <w:rPr>
          <w:rFonts w:cs="Arial"/>
          <w:color w:val="000000"/>
          <w:sz w:val="24"/>
        </w:rPr>
      </w:pPr>
    </w:p>
    <w:p w14:paraId="7CE1838B" w14:textId="77777777" w:rsidR="008125A5" w:rsidRPr="008125A5" w:rsidRDefault="008125A5" w:rsidP="008125A5">
      <w:pPr>
        <w:spacing w:after="0" w:line="240" w:lineRule="auto"/>
        <w:rPr>
          <w:rFonts w:cs="Arial"/>
          <w:color w:val="000000"/>
          <w:sz w:val="24"/>
        </w:rPr>
      </w:pPr>
      <w:r w:rsidRPr="008125A5">
        <w:rPr>
          <w:rFonts w:cs="Arial"/>
          <w:color w:val="000000"/>
          <w:sz w:val="24"/>
        </w:rPr>
        <w:t xml:space="preserve">The Department has robust processes in place to ensure the confidentiality of our data is </w:t>
      </w:r>
    </w:p>
    <w:p w14:paraId="728055F7" w14:textId="77777777" w:rsidR="008125A5" w:rsidRPr="008125A5" w:rsidRDefault="008125A5" w:rsidP="008125A5">
      <w:pPr>
        <w:spacing w:after="0" w:line="240" w:lineRule="auto"/>
        <w:rPr>
          <w:rFonts w:cs="Arial"/>
          <w:color w:val="000000"/>
          <w:sz w:val="24"/>
        </w:rPr>
      </w:pPr>
      <w:proofErr w:type="gramStart"/>
      <w:r w:rsidRPr="008125A5">
        <w:rPr>
          <w:rFonts w:cs="Arial"/>
          <w:color w:val="000000"/>
          <w:sz w:val="24"/>
        </w:rPr>
        <w:t>maintained</w:t>
      </w:r>
      <w:proofErr w:type="gramEnd"/>
      <w:r w:rsidRPr="008125A5">
        <w:rPr>
          <w:rFonts w:cs="Arial"/>
          <w:color w:val="000000"/>
          <w:sz w:val="24"/>
        </w:rPr>
        <w:t xml:space="preserve"> and there are stringent controls in place regarding access and use of the data. </w:t>
      </w:r>
    </w:p>
    <w:p w14:paraId="79F82F11" w14:textId="411EEA66" w:rsidR="008125A5" w:rsidRDefault="008125A5" w:rsidP="008125A5">
      <w:pPr>
        <w:spacing w:after="0" w:line="240" w:lineRule="auto"/>
        <w:rPr>
          <w:rFonts w:cs="Arial"/>
          <w:color w:val="000000"/>
          <w:sz w:val="24"/>
        </w:rPr>
      </w:pPr>
      <w:r w:rsidRPr="008125A5">
        <w:rPr>
          <w:rFonts w:cs="Arial"/>
          <w:color w:val="000000"/>
          <w:sz w:val="24"/>
        </w:rPr>
        <w:t xml:space="preserve">Decisions on whether </w:t>
      </w:r>
      <w:proofErr w:type="spellStart"/>
      <w:r w:rsidRPr="008125A5">
        <w:rPr>
          <w:rFonts w:cs="Arial"/>
          <w:color w:val="000000"/>
          <w:sz w:val="24"/>
        </w:rPr>
        <w:t>DfE</w:t>
      </w:r>
      <w:proofErr w:type="spellEnd"/>
      <w:r w:rsidRPr="008125A5">
        <w:rPr>
          <w:rFonts w:cs="Arial"/>
          <w:color w:val="000000"/>
          <w:sz w:val="24"/>
        </w:rPr>
        <w:t xml:space="preserve"> releases data to third parties are subject to a strict approval process and based on a detailed assessment of:</w:t>
      </w:r>
    </w:p>
    <w:p w14:paraId="5A13172E" w14:textId="77777777" w:rsidR="00154824" w:rsidRPr="008125A5" w:rsidRDefault="00154824" w:rsidP="008125A5">
      <w:pPr>
        <w:spacing w:after="0" w:line="240" w:lineRule="auto"/>
        <w:rPr>
          <w:rFonts w:cs="Arial"/>
          <w:color w:val="000000"/>
          <w:sz w:val="24"/>
        </w:rPr>
      </w:pPr>
    </w:p>
    <w:p w14:paraId="4DC001EB" w14:textId="4A7B7A82" w:rsidR="008125A5" w:rsidRPr="008125A5" w:rsidRDefault="008125A5" w:rsidP="008125A5">
      <w:pPr>
        <w:spacing w:after="0" w:line="240" w:lineRule="auto"/>
        <w:rPr>
          <w:rFonts w:cs="Arial"/>
          <w:color w:val="000000"/>
          <w:sz w:val="24"/>
        </w:rPr>
      </w:pPr>
      <w:r w:rsidRPr="008125A5">
        <w:rPr>
          <w:rFonts w:cs="Arial"/>
          <w:color w:val="000000"/>
          <w:sz w:val="24"/>
        </w:rPr>
        <w:t>•</w:t>
      </w:r>
      <w:r>
        <w:rPr>
          <w:rFonts w:cs="Arial"/>
          <w:color w:val="000000"/>
          <w:sz w:val="24"/>
        </w:rPr>
        <w:t xml:space="preserve"> </w:t>
      </w:r>
      <w:proofErr w:type="gramStart"/>
      <w:r w:rsidRPr="008125A5">
        <w:rPr>
          <w:rFonts w:cs="Arial"/>
          <w:color w:val="000000"/>
          <w:sz w:val="24"/>
        </w:rPr>
        <w:t>who</w:t>
      </w:r>
      <w:proofErr w:type="gramEnd"/>
      <w:r w:rsidRPr="008125A5">
        <w:rPr>
          <w:rFonts w:cs="Arial"/>
          <w:color w:val="000000"/>
          <w:sz w:val="24"/>
        </w:rPr>
        <w:t xml:space="preserve"> is requesting the data</w:t>
      </w:r>
    </w:p>
    <w:p w14:paraId="2B636A36" w14:textId="3A389D2C" w:rsidR="008125A5" w:rsidRPr="008125A5" w:rsidRDefault="008125A5" w:rsidP="008125A5">
      <w:pPr>
        <w:spacing w:after="0" w:line="240" w:lineRule="auto"/>
        <w:rPr>
          <w:rFonts w:cs="Arial"/>
          <w:color w:val="000000"/>
          <w:sz w:val="24"/>
        </w:rPr>
      </w:pPr>
      <w:r w:rsidRPr="008125A5">
        <w:rPr>
          <w:rFonts w:cs="Arial"/>
          <w:color w:val="000000"/>
          <w:sz w:val="24"/>
        </w:rPr>
        <w:t>•</w:t>
      </w:r>
      <w:r>
        <w:rPr>
          <w:rFonts w:cs="Arial"/>
          <w:color w:val="000000"/>
          <w:sz w:val="24"/>
        </w:rPr>
        <w:t xml:space="preserve"> </w:t>
      </w:r>
      <w:proofErr w:type="gramStart"/>
      <w:r w:rsidRPr="008125A5">
        <w:rPr>
          <w:rFonts w:cs="Arial"/>
          <w:color w:val="000000"/>
          <w:sz w:val="24"/>
        </w:rPr>
        <w:t>the</w:t>
      </w:r>
      <w:proofErr w:type="gramEnd"/>
      <w:r w:rsidRPr="008125A5">
        <w:rPr>
          <w:rFonts w:cs="Arial"/>
          <w:color w:val="000000"/>
          <w:sz w:val="24"/>
        </w:rPr>
        <w:t xml:space="preserve"> purpose for which it is required</w:t>
      </w:r>
    </w:p>
    <w:p w14:paraId="16D0A3B5" w14:textId="5D6FF80C" w:rsidR="008125A5" w:rsidRPr="008125A5" w:rsidRDefault="008125A5" w:rsidP="008125A5">
      <w:pPr>
        <w:spacing w:after="0" w:line="240" w:lineRule="auto"/>
        <w:rPr>
          <w:rFonts w:cs="Arial"/>
          <w:color w:val="000000"/>
          <w:sz w:val="24"/>
        </w:rPr>
      </w:pPr>
      <w:r w:rsidRPr="008125A5">
        <w:rPr>
          <w:rFonts w:cs="Arial"/>
          <w:color w:val="000000"/>
          <w:sz w:val="24"/>
        </w:rPr>
        <w:t>•</w:t>
      </w:r>
      <w:r>
        <w:rPr>
          <w:rFonts w:cs="Arial"/>
          <w:color w:val="000000"/>
          <w:sz w:val="24"/>
        </w:rPr>
        <w:t xml:space="preserve"> </w:t>
      </w:r>
      <w:proofErr w:type="gramStart"/>
      <w:r w:rsidRPr="008125A5">
        <w:rPr>
          <w:rFonts w:cs="Arial"/>
          <w:color w:val="000000"/>
          <w:sz w:val="24"/>
        </w:rPr>
        <w:t>the</w:t>
      </w:r>
      <w:proofErr w:type="gramEnd"/>
      <w:r w:rsidRPr="008125A5">
        <w:rPr>
          <w:rFonts w:cs="Arial"/>
          <w:color w:val="000000"/>
          <w:sz w:val="24"/>
        </w:rPr>
        <w:t xml:space="preserve"> level and sensitivity of data requested: and </w:t>
      </w:r>
    </w:p>
    <w:p w14:paraId="46AB42AE" w14:textId="77777777" w:rsidR="00154824" w:rsidRDefault="008125A5" w:rsidP="008125A5">
      <w:pPr>
        <w:spacing w:after="0" w:line="240" w:lineRule="auto"/>
        <w:rPr>
          <w:rFonts w:cs="Arial"/>
          <w:color w:val="000000"/>
          <w:sz w:val="24"/>
        </w:rPr>
      </w:pPr>
      <w:r w:rsidRPr="008125A5">
        <w:rPr>
          <w:rFonts w:cs="Arial"/>
          <w:color w:val="000000"/>
          <w:sz w:val="24"/>
        </w:rPr>
        <w:t>•</w:t>
      </w:r>
      <w:r>
        <w:rPr>
          <w:rFonts w:cs="Arial"/>
          <w:color w:val="000000"/>
          <w:sz w:val="24"/>
        </w:rPr>
        <w:t xml:space="preserve"> </w:t>
      </w:r>
      <w:proofErr w:type="gramStart"/>
      <w:r w:rsidRPr="008125A5">
        <w:rPr>
          <w:rFonts w:cs="Arial"/>
          <w:color w:val="000000"/>
          <w:sz w:val="24"/>
        </w:rPr>
        <w:t>the</w:t>
      </w:r>
      <w:proofErr w:type="gramEnd"/>
      <w:r w:rsidRPr="008125A5">
        <w:rPr>
          <w:rFonts w:cs="Arial"/>
          <w:color w:val="000000"/>
          <w:sz w:val="24"/>
        </w:rPr>
        <w:t xml:space="preserve"> arrangements in place to store and handle the data </w:t>
      </w:r>
      <w:r>
        <w:rPr>
          <w:rFonts w:cs="Arial"/>
          <w:color w:val="000000"/>
          <w:sz w:val="24"/>
        </w:rPr>
        <w:t>t</w:t>
      </w:r>
      <w:r w:rsidRPr="008125A5">
        <w:rPr>
          <w:rFonts w:cs="Arial"/>
          <w:color w:val="000000"/>
          <w:sz w:val="24"/>
        </w:rPr>
        <w:t xml:space="preserve">o be granted access to pupil </w:t>
      </w:r>
    </w:p>
    <w:p w14:paraId="610FF56E" w14:textId="2C0E965D" w:rsidR="008125A5" w:rsidRPr="008125A5" w:rsidRDefault="00154824" w:rsidP="008125A5">
      <w:pPr>
        <w:spacing w:after="0" w:line="240" w:lineRule="auto"/>
        <w:rPr>
          <w:rFonts w:cs="Arial"/>
          <w:color w:val="000000"/>
          <w:sz w:val="24"/>
        </w:rPr>
      </w:pPr>
      <w:proofErr w:type="gramStart"/>
      <w:r>
        <w:rPr>
          <w:rFonts w:cs="Arial"/>
          <w:color w:val="000000"/>
          <w:sz w:val="24"/>
        </w:rPr>
        <w:t>i</w:t>
      </w:r>
      <w:r w:rsidR="008125A5" w:rsidRPr="008125A5">
        <w:rPr>
          <w:rFonts w:cs="Arial"/>
          <w:color w:val="000000"/>
          <w:sz w:val="24"/>
        </w:rPr>
        <w:t>nformation</w:t>
      </w:r>
      <w:proofErr w:type="gramEnd"/>
      <w:r w:rsidR="008125A5" w:rsidRPr="008125A5">
        <w:rPr>
          <w:rFonts w:cs="Arial"/>
          <w:color w:val="000000"/>
          <w:sz w:val="24"/>
        </w:rPr>
        <w:t>, organisations must comply with strict terms and conditions covering the confidentiality and handling of the data, security arrangements and retention and use of the data.</w:t>
      </w:r>
    </w:p>
    <w:p w14:paraId="3C476689" w14:textId="7A52ED9D" w:rsidR="008125A5" w:rsidRPr="008125A5" w:rsidRDefault="008125A5" w:rsidP="008125A5">
      <w:pPr>
        <w:spacing w:after="0" w:line="240" w:lineRule="auto"/>
        <w:rPr>
          <w:rFonts w:cs="Arial"/>
          <w:color w:val="000000"/>
          <w:sz w:val="24"/>
        </w:rPr>
      </w:pPr>
    </w:p>
    <w:p w14:paraId="2B6F88AB" w14:textId="0BA11499" w:rsidR="008125A5" w:rsidRPr="008125A5" w:rsidRDefault="008125A5" w:rsidP="008125A5">
      <w:pPr>
        <w:shd w:val="clear" w:color="auto" w:fill="FFFFFF"/>
        <w:spacing w:after="0" w:line="240" w:lineRule="auto"/>
        <w:rPr>
          <w:rFonts w:cs="Arial"/>
          <w:sz w:val="24"/>
        </w:rPr>
      </w:pPr>
    </w:p>
    <w:p w14:paraId="74A99281" w14:textId="77777777" w:rsidR="008125A5" w:rsidRDefault="008125A5" w:rsidP="007136D6"/>
    <w:p w14:paraId="035D798D" w14:textId="4F0F8C2E" w:rsidR="005239E9" w:rsidRPr="00616DAA" w:rsidRDefault="005239E9" w:rsidP="005239E9">
      <w:pPr>
        <w:rPr>
          <w:b/>
          <w:color w:val="1F497D" w:themeColor="text2"/>
          <w:sz w:val="28"/>
        </w:rPr>
      </w:pPr>
      <w:r>
        <w:rPr>
          <w:b/>
          <w:color w:val="1F497D" w:themeColor="text2"/>
          <w:sz w:val="28"/>
        </w:rPr>
        <w:t>Local Authorities</w:t>
      </w:r>
    </w:p>
    <w:p w14:paraId="340CB8EA" w14:textId="77777777" w:rsidR="005239E9" w:rsidRDefault="005239E9" w:rsidP="005239E9">
      <w:pPr>
        <w:contextualSpacing/>
      </w:pPr>
      <w:r>
        <w:t xml:space="preserve">We may be required to share information about our pupils with the local authority to ensure that they can conduct their statutory duties under </w:t>
      </w:r>
    </w:p>
    <w:p w14:paraId="671EC6AB" w14:textId="0819E7A4" w:rsidR="005239E9" w:rsidRPr="00154824" w:rsidRDefault="005239E9" w:rsidP="005239E9">
      <w:pPr>
        <w:pStyle w:val="ListParagraph"/>
        <w:numPr>
          <w:ilvl w:val="0"/>
          <w:numId w:val="32"/>
        </w:numPr>
        <w:spacing w:after="120"/>
        <w:rPr>
          <w:rFonts w:cs="Arial"/>
        </w:rPr>
      </w:pPr>
      <w:proofErr w:type="gramStart"/>
      <w:r>
        <w:t>the</w:t>
      </w:r>
      <w:proofErr w:type="gramEnd"/>
      <w:r>
        <w:t xml:space="preserve"> </w:t>
      </w:r>
      <w:hyperlink r:id="rId17" w:history="1">
        <w:r w:rsidRPr="00621A24">
          <w:rPr>
            <w:rStyle w:val="Hyperlink"/>
          </w:rPr>
          <w:t>Schools Admission Code</w:t>
        </w:r>
      </w:hyperlink>
      <w:r>
        <w:t>, including conducting Fair Access Panels.</w:t>
      </w:r>
    </w:p>
    <w:p w14:paraId="64D822C4" w14:textId="335856F6" w:rsidR="00154824" w:rsidRDefault="00154824" w:rsidP="00154824">
      <w:pPr>
        <w:spacing w:after="120"/>
        <w:rPr>
          <w:rFonts w:cs="Arial"/>
        </w:rPr>
      </w:pPr>
    </w:p>
    <w:p w14:paraId="5F0CF85A" w14:textId="6757988B" w:rsidR="00154824" w:rsidRDefault="00154824" w:rsidP="00154824">
      <w:pPr>
        <w:spacing w:after="120"/>
        <w:rPr>
          <w:rFonts w:cs="Arial"/>
        </w:rPr>
      </w:pPr>
    </w:p>
    <w:p w14:paraId="2683F998" w14:textId="31E3C2C1" w:rsidR="00154824" w:rsidRDefault="00154824" w:rsidP="00154824">
      <w:pPr>
        <w:spacing w:after="120"/>
        <w:rPr>
          <w:rFonts w:cs="Arial"/>
        </w:rPr>
      </w:pPr>
    </w:p>
    <w:p w14:paraId="09B338C3" w14:textId="4D85D0C3" w:rsidR="00154824" w:rsidRDefault="00154824" w:rsidP="00154824">
      <w:pPr>
        <w:spacing w:after="120"/>
        <w:rPr>
          <w:rFonts w:cs="Arial"/>
        </w:rPr>
      </w:pPr>
    </w:p>
    <w:p w14:paraId="21A6ACB9" w14:textId="1AF2BD0C" w:rsidR="00154824" w:rsidRDefault="00154824" w:rsidP="00154824">
      <w:pPr>
        <w:spacing w:after="120"/>
        <w:rPr>
          <w:rFonts w:cs="Arial"/>
        </w:rPr>
      </w:pPr>
    </w:p>
    <w:p w14:paraId="6D4B2CBB" w14:textId="2702B7EF" w:rsidR="00154824" w:rsidRDefault="00154824" w:rsidP="00154824">
      <w:pPr>
        <w:spacing w:after="120"/>
        <w:rPr>
          <w:rFonts w:cs="Arial"/>
        </w:rPr>
      </w:pPr>
    </w:p>
    <w:p w14:paraId="2E571FF8" w14:textId="1BB84E5F" w:rsidR="00154824" w:rsidRDefault="00154824" w:rsidP="00154824">
      <w:pPr>
        <w:spacing w:after="120"/>
        <w:rPr>
          <w:rFonts w:cs="Arial"/>
        </w:rPr>
      </w:pPr>
    </w:p>
    <w:p w14:paraId="08A35A39" w14:textId="77777777" w:rsidR="00154824" w:rsidRPr="00154824" w:rsidRDefault="00154824" w:rsidP="00154824">
      <w:pPr>
        <w:spacing w:after="120"/>
        <w:rPr>
          <w:rFonts w:cs="Arial"/>
        </w:rPr>
      </w:pPr>
    </w:p>
    <w:p w14:paraId="3045DDDF" w14:textId="77777777" w:rsidR="005239E9" w:rsidRPr="00F727B8" w:rsidRDefault="005239E9" w:rsidP="007136D6">
      <w:pPr>
        <w:rPr>
          <w:rFonts w:cs="Arial"/>
          <w:sz w:val="24"/>
        </w:rPr>
      </w:pPr>
    </w:p>
    <w:p w14:paraId="42A17B08" w14:textId="77777777" w:rsidR="007136D6" w:rsidRPr="00162099" w:rsidRDefault="007136D6" w:rsidP="007136D6">
      <w:pPr>
        <w:pStyle w:val="Heading2"/>
      </w:pPr>
      <w:r w:rsidRPr="0078079E">
        <w:t xml:space="preserve">Requesting access to </w:t>
      </w:r>
      <w:r>
        <w:t xml:space="preserve">your </w:t>
      </w:r>
      <w:r w:rsidRPr="0078079E">
        <w:t>personal data</w:t>
      </w:r>
    </w:p>
    <w:p w14:paraId="47F9C7CF" w14:textId="2D717D7E" w:rsidR="007136D6" w:rsidRPr="00BF70E8" w:rsidRDefault="007136D6" w:rsidP="007136D6">
      <w:pPr>
        <w:widowControl w:val="0"/>
        <w:suppressAutoHyphens/>
        <w:overflowPunct w:val="0"/>
        <w:autoSpaceDE w:val="0"/>
        <w:autoSpaceDN w:val="0"/>
        <w:spacing w:after="0" w:line="240" w:lineRule="auto"/>
        <w:textAlignment w:val="baseline"/>
        <w:rPr>
          <w:sz w:val="20"/>
        </w:rPr>
      </w:pPr>
      <w:r w:rsidRPr="00BF70E8">
        <w:t xml:space="preserve">Under </w:t>
      </w:r>
      <w:r w:rsidR="005239E9">
        <w:t>GDPR</w:t>
      </w:r>
      <w:r w:rsidRPr="00BF70E8">
        <w:t>, parents and pupils have the right to request access to information about them that we hold. To make a request for your personal information, or be given access to your child’s educational record, contact</w:t>
      </w:r>
      <w:r w:rsidRPr="00BF70E8">
        <w:rPr>
          <w:sz w:val="20"/>
        </w:rPr>
        <w:t xml:space="preserve"> </w:t>
      </w:r>
      <w:r w:rsidR="00154824">
        <w:rPr>
          <w:b/>
          <w:color w:val="8A2529"/>
        </w:rPr>
        <w:t xml:space="preserve">Miss Jill Lucas </w:t>
      </w:r>
      <w:r w:rsidR="00154824" w:rsidRPr="00154824">
        <w:t xml:space="preserve">the </w:t>
      </w:r>
      <w:proofErr w:type="spellStart"/>
      <w:r w:rsidR="00154824" w:rsidRPr="00154824">
        <w:t>Headteacher</w:t>
      </w:r>
      <w:proofErr w:type="spellEnd"/>
      <w:r w:rsidR="00154824">
        <w:t xml:space="preserve"> at Brookfield CP School.</w:t>
      </w:r>
    </w:p>
    <w:p w14:paraId="54732B3C" w14:textId="77777777" w:rsidR="007136D6" w:rsidRPr="00BF70E8" w:rsidRDefault="007136D6" w:rsidP="007136D6">
      <w:pPr>
        <w:widowControl w:val="0"/>
        <w:suppressAutoHyphens/>
        <w:overflowPunct w:val="0"/>
        <w:autoSpaceDE w:val="0"/>
        <w:autoSpaceDN w:val="0"/>
        <w:spacing w:after="0" w:line="240" w:lineRule="auto"/>
        <w:ind w:left="720"/>
        <w:textAlignment w:val="baseline"/>
        <w:rPr>
          <w:sz w:val="20"/>
        </w:rPr>
      </w:pPr>
    </w:p>
    <w:p w14:paraId="083FA244" w14:textId="77777777" w:rsidR="00FF4883" w:rsidRPr="00F901CD" w:rsidRDefault="00FF4883" w:rsidP="00FF4883">
      <w:r>
        <w:t>Depending on the lawful basis above, y</w:t>
      </w:r>
      <w:r w:rsidRPr="00F901CD">
        <w:t xml:space="preserve">ou </w:t>
      </w:r>
      <w:r>
        <w:t xml:space="preserve">may </w:t>
      </w:r>
      <w:r w:rsidRPr="00F901CD">
        <w:t>also have the right to:</w:t>
      </w:r>
    </w:p>
    <w:p w14:paraId="0C40B87D" w14:textId="77777777" w:rsidR="00FF4883" w:rsidRPr="00F901CD" w:rsidRDefault="00FF4883" w:rsidP="00FF4883">
      <w:pPr>
        <w:pStyle w:val="ListParagraph"/>
        <w:numPr>
          <w:ilvl w:val="0"/>
          <w:numId w:val="21"/>
        </w:numPr>
        <w:spacing w:after="160" w:line="259" w:lineRule="auto"/>
      </w:pPr>
      <w:r w:rsidRPr="00F901CD">
        <w:t>object to processing of personal data that is likely to cause, or is causing, damage or distress</w:t>
      </w:r>
    </w:p>
    <w:p w14:paraId="29F24637" w14:textId="6C694471" w:rsidR="00FF4883" w:rsidRPr="00F901CD" w:rsidRDefault="00FF4883" w:rsidP="00FF4883">
      <w:pPr>
        <w:pStyle w:val="ListParagraph"/>
        <w:numPr>
          <w:ilvl w:val="0"/>
          <w:numId w:val="21"/>
        </w:numPr>
        <w:spacing w:after="160" w:line="259" w:lineRule="auto"/>
      </w:pPr>
      <w:r w:rsidRPr="00F901CD">
        <w:t>prevent processing for the purpose of direct marketing</w:t>
      </w:r>
    </w:p>
    <w:p w14:paraId="4E7C654D" w14:textId="77777777" w:rsidR="00FF4883" w:rsidRPr="00F901CD" w:rsidRDefault="00FF4883" w:rsidP="00FF4883">
      <w:pPr>
        <w:pStyle w:val="ListParagraph"/>
        <w:numPr>
          <w:ilvl w:val="0"/>
          <w:numId w:val="21"/>
        </w:numPr>
        <w:spacing w:after="160" w:line="259" w:lineRule="auto"/>
      </w:pPr>
      <w:r w:rsidRPr="00F901CD">
        <w:t>object to decisions being taken by automated means</w:t>
      </w:r>
    </w:p>
    <w:p w14:paraId="15471317" w14:textId="4B106C39" w:rsidR="00FF4883" w:rsidRDefault="00FF4883" w:rsidP="00FF4883">
      <w:pPr>
        <w:pStyle w:val="ListParagraph"/>
        <w:numPr>
          <w:ilvl w:val="0"/>
          <w:numId w:val="21"/>
        </w:numPr>
        <w:spacing w:after="160" w:line="259" w:lineRule="auto"/>
      </w:pPr>
      <w:r w:rsidRPr="00F901CD">
        <w:t>in certain circumstances, have inaccurate personal data rectified, blocked, erased or destroyed; and</w:t>
      </w:r>
    </w:p>
    <w:p w14:paraId="5014A1F8" w14:textId="478CE3CD" w:rsidR="00154824" w:rsidRPr="00F901CD" w:rsidRDefault="00154824" w:rsidP="00FF4883">
      <w:pPr>
        <w:pStyle w:val="ListParagraph"/>
        <w:numPr>
          <w:ilvl w:val="0"/>
          <w:numId w:val="21"/>
        </w:numPr>
        <w:spacing w:after="160" w:line="259" w:lineRule="auto"/>
      </w:pPr>
      <w:r>
        <w:rPr>
          <w:rFonts w:cs="Arial"/>
          <w:shd w:val="clear" w:color="auto" w:fill="FFFFFF"/>
        </w:rPr>
        <w:t>claim compensation for damages caused by a breach of the Data Protection regulations</w:t>
      </w:r>
    </w:p>
    <w:p w14:paraId="33DDF0B4" w14:textId="77777777" w:rsidR="00FF4883" w:rsidRPr="0060555C" w:rsidRDefault="00FF4883" w:rsidP="00FF4883">
      <w:r w:rsidRPr="00F901CD">
        <w:t>If you have a concern about the way we are collecting or using your personal data, you should raise your concern with us in the first instance or directly to the Information Commissioner’s Office at</w:t>
      </w:r>
      <w:r w:rsidRPr="00667076">
        <w:t xml:space="preserve"> </w:t>
      </w:r>
      <w:hyperlink r:id="rId18" w:history="1">
        <w:r w:rsidRPr="0060555C">
          <w:rPr>
            <w:rStyle w:val="Hyperlink"/>
          </w:rPr>
          <w:t>https://ico.org.uk/concerns/</w:t>
        </w:r>
      </w:hyperlink>
    </w:p>
    <w:p w14:paraId="6DA4B3D0" w14:textId="682005EA" w:rsidR="00287B45" w:rsidRPr="00A81311" w:rsidRDefault="00287B45" w:rsidP="007136D6">
      <w:pPr>
        <w:widowControl w:val="0"/>
        <w:suppressAutoHyphens/>
        <w:overflowPunct w:val="0"/>
        <w:autoSpaceDE w:val="0"/>
        <w:autoSpaceDN w:val="0"/>
        <w:spacing w:after="0" w:line="240" w:lineRule="auto"/>
        <w:textAlignment w:val="baseline"/>
      </w:pPr>
      <w:r>
        <w:t xml:space="preserve">For further information on how to request access to personal information held centrally by </w:t>
      </w:r>
      <w:proofErr w:type="spellStart"/>
      <w:r>
        <w:t>DfE</w:t>
      </w:r>
      <w:proofErr w:type="spellEnd"/>
      <w:r>
        <w:t xml:space="preserve">, </w:t>
      </w:r>
      <w:r w:rsidRPr="009A6875">
        <w:t>please see</w:t>
      </w:r>
      <w:r>
        <w:t xml:space="preserve"> the</w:t>
      </w:r>
      <w:r w:rsidRPr="009A6875">
        <w:t xml:space="preserve"> ‘How Government uses your data’ section</w:t>
      </w:r>
      <w:r>
        <w:t xml:space="preserve"> of this notice.</w:t>
      </w:r>
    </w:p>
    <w:p w14:paraId="22939D3D" w14:textId="77777777" w:rsidR="007136D6" w:rsidRPr="00390A43" w:rsidRDefault="007136D6" w:rsidP="007136D6">
      <w:pPr>
        <w:pStyle w:val="Heading2"/>
      </w:pPr>
      <w:r w:rsidRPr="00390A43">
        <w:t>Last updated</w:t>
      </w:r>
    </w:p>
    <w:p w14:paraId="29B193FF" w14:textId="7E1C73ED" w:rsidR="00154824" w:rsidRDefault="007136D6" w:rsidP="007136D6">
      <w:pPr>
        <w:spacing w:after="0" w:line="240" w:lineRule="auto"/>
        <w:rPr>
          <w:b/>
          <w:color w:val="8A2529"/>
        </w:rPr>
      </w:pPr>
      <w:r w:rsidRPr="00BF70E8">
        <w:rPr>
          <w:rFonts w:cs="Arial"/>
        </w:rPr>
        <w:t xml:space="preserve">We may need to update this privacy notice periodically so we recommend that you revisit this information from time to time. This version was last updated on </w:t>
      </w:r>
      <w:r w:rsidR="00154824">
        <w:rPr>
          <w:b/>
          <w:color w:val="8A2529"/>
        </w:rPr>
        <w:t>9</w:t>
      </w:r>
      <w:r w:rsidR="00154824" w:rsidRPr="00154824">
        <w:rPr>
          <w:b/>
          <w:color w:val="8A2529"/>
          <w:vertAlign w:val="superscript"/>
        </w:rPr>
        <w:t>th</w:t>
      </w:r>
      <w:r w:rsidR="00154824">
        <w:rPr>
          <w:b/>
          <w:color w:val="8A2529"/>
        </w:rPr>
        <w:t xml:space="preserve"> December 2020</w:t>
      </w:r>
    </w:p>
    <w:p w14:paraId="74E3CD1B" w14:textId="09AC4F2F" w:rsidR="00154824" w:rsidRDefault="00154824" w:rsidP="007136D6">
      <w:pPr>
        <w:spacing w:after="0" w:line="240" w:lineRule="auto"/>
        <w:rPr>
          <w:b/>
          <w:color w:val="8A2529"/>
        </w:rPr>
      </w:pPr>
    </w:p>
    <w:p w14:paraId="32666F9A" w14:textId="0529174A" w:rsidR="00154824" w:rsidRDefault="00154824" w:rsidP="007136D6">
      <w:pPr>
        <w:spacing w:after="0" w:line="240" w:lineRule="auto"/>
        <w:rPr>
          <w:b/>
          <w:color w:val="8A2529"/>
        </w:rPr>
      </w:pPr>
    </w:p>
    <w:p w14:paraId="78B006A0" w14:textId="2547D8F0" w:rsidR="007136D6" w:rsidRPr="00162099" w:rsidRDefault="007136D6" w:rsidP="007136D6">
      <w:pPr>
        <w:pStyle w:val="Heading2"/>
      </w:pPr>
      <w:r w:rsidRPr="000E55D3">
        <w:t>Contact</w:t>
      </w:r>
    </w:p>
    <w:p w14:paraId="6A3F64D6" w14:textId="2FAE5630" w:rsidR="00154824" w:rsidRDefault="007136D6" w:rsidP="007136D6">
      <w:pPr>
        <w:rPr>
          <w:rFonts w:cs="Arial"/>
        </w:rPr>
      </w:pPr>
      <w:r w:rsidRPr="00BF70E8">
        <w:rPr>
          <w:rFonts w:cs="Arial"/>
        </w:rPr>
        <w:t>If you would like to discuss anything in this privacy notice, please contact:</w:t>
      </w:r>
      <w:r w:rsidR="00154824">
        <w:rPr>
          <w:rFonts w:cs="Arial"/>
        </w:rPr>
        <w:t xml:space="preserve"> Miss Jill Lucas </w:t>
      </w:r>
      <w:proofErr w:type="spellStart"/>
      <w:r w:rsidR="00154824">
        <w:rPr>
          <w:rFonts w:cs="Arial"/>
        </w:rPr>
        <w:t>Headteacher</w:t>
      </w:r>
      <w:proofErr w:type="spellEnd"/>
      <w:r w:rsidR="00154824">
        <w:rPr>
          <w:rFonts w:cs="Arial"/>
        </w:rPr>
        <w:t xml:space="preserve"> or Mrs Simone Napier Deputy </w:t>
      </w:r>
      <w:proofErr w:type="spellStart"/>
      <w:r w:rsidR="00154824">
        <w:rPr>
          <w:rFonts w:cs="Arial"/>
        </w:rPr>
        <w:t>Headteacher</w:t>
      </w:r>
      <w:proofErr w:type="spellEnd"/>
      <w:r w:rsidR="00154824">
        <w:rPr>
          <w:rFonts w:cs="Arial"/>
        </w:rPr>
        <w:t xml:space="preserve"> at the school.</w:t>
      </w:r>
    </w:p>
    <w:p w14:paraId="4E2D49E0" w14:textId="178D06FD" w:rsidR="00154824" w:rsidRDefault="00154824" w:rsidP="007136D6">
      <w:pPr>
        <w:rPr>
          <w:rFonts w:cs="Arial"/>
        </w:rPr>
      </w:pPr>
    </w:p>
    <w:p w14:paraId="1851E16B" w14:textId="782CCA26" w:rsidR="00154824" w:rsidRDefault="00154824" w:rsidP="007136D6">
      <w:pPr>
        <w:rPr>
          <w:rFonts w:cs="Arial"/>
        </w:rPr>
      </w:pPr>
    </w:p>
    <w:p w14:paraId="69540252" w14:textId="029B1C4F" w:rsidR="00154824" w:rsidRDefault="00154824" w:rsidP="007136D6">
      <w:pPr>
        <w:rPr>
          <w:rFonts w:cs="Arial"/>
        </w:rPr>
      </w:pPr>
    </w:p>
    <w:p w14:paraId="1399BAE6" w14:textId="69B74E05" w:rsidR="00154824" w:rsidRDefault="00154824" w:rsidP="007136D6">
      <w:pPr>
        <w:rPr>
          <w:rFonts w:cs="Arial"/>
        </w:rPr>
      </w:pPr>
      <w:bookmarkStart w:id="0" w:name="_GoBack"/>
      <w:bookmarkEnd w:id="0"/>
    </w:p>
    <w:p w14:paraId="3838F2A7" w14:textId="048211B0" w:rsidR="00154824" w:rsidRDefault="00154824" w:rsidP="007136D6">
      <w:pPr>
        <w:rPr>
          <w:rFonts w:cs="Arial"/>
        </w:rPr>
      </w:pPr>
    </w:p>
    <w:p w14:paraId="0CED460A" w14:textId="298BE3D1" w:rsidR="00154824" w:rsidRDefault="00154824" w:rsidP="007136D6">
      <w:pPr>
        <w:rPr>
          <w:rFonts w:cs="Arial"/>
        </w:rPr>
      </w:pPr>
    </w:p>
    <w:p w14:paraId="70FF4DC3" w14:textId="77777777" w:rsidR="00154824" w:rsidRDefault="00154824" w:rsidP="007136D6">
      <w:pPr>
        <w:pStyle w:val="Heading2"/>
      </w:pPr>
    </w:p>
    <w:p w14:paraId="0EBDBC7F" w14:textId="77777777" w:rsidR="00154824" w:rsidRDefault="00154824" w:rsidP="007136D6">
      <w:pPr>
        <w:pStyle w:val="Heading2"/>
      </w:pPr>
    </w:p>
    <w:p w14:paraId="5944612C" w14:textId="5CF66187" w:rsidR="005D3B59" w:rsidRPr="007136D6" w:rsidRDefault="007136D6" w:rsidP="007136D6">
      <w:pPr>
        <w:spacing w:line="259" w:lineRule="auto"/>
        <w:rPr>
          <w:u w:val="single"/>
        </w:rPr>
      </w:pPr>
      <w:r w:rsidRPr="00BF70E8">
        <w:t xml:space="preserve"> </w:t>
      </w:r>
    </w:p>
    <w:sectPr w:rsidR="005D3B59" w:rsidRPr="007136D6" w:rsidSect="00622501">
      <w:footerReference w:type="default" r:id="rId19"/>
      <w:footerReference w:type="first" r:id="rId20"/>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FBA3D" w14:textId="77777777" w:rsidR="008050C7" w:rsidRDefault="008050C7" w:rsidP="002B6D93">
      <w:r>
        <w:separator/>
      </w:r>
    </w:p>
    <w:p w14:paraId="33487D1E" w14:textId="77777777" w:rsidR="008050C7" w:rsidRDefault="008050C7"/>
  </w:endnote>
  <w:endnote w:type="continuationSeparator" w:id="0">
    <w:p w14:paraId="0ECD606E" w14:textId="77777777" w:rsidR="008050C7" w:rsidRDefault="008050C7" w:rsidP="002B6D93">
      <w:r>
        <w:continuationSeparator/>
      </w:r>
    </w:p>
    <w:p w14:paraId="77F91893" w14:textId="77777777" w:rsidR="008050C7" w:rsidRDefault="008050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66A84460" w14:textId="58190098"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2B1BF4">
          <w:rPr>
            <w:noProof/>
          </w:rPr>
          <w:t>5</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54E66" w14:textId="63A8048B" w:rsidR="00DA0AD5" w:rsidRPr="006E6ADB" w:rsidRDefault="00DA0AD5" w:rsidP="004A3626">
    <w:pPr>
      <w:tabs>
        <w:tab w:val="left" w:pos="7088"/>
      </w:tabs>
      <w:spacing w:before="240"/>
      <w:rPr>
        <w:szCs w:val="20"/>
      </w:rPr>
    </w:pPr>
    <w:r w:rsidRPr="006E6ADB">
      <w:rPr>
        <w:szCs w:val="20"/>
      </w:rPr>
      <w:tab/>
      <w:t xml:space="preserve">Published: </w:t>
    </w:r>
    <w:r>
      <w:rPr>
        <w:szCs w:val="20"/>
      </w:rPr>
      <w:t>[Month]</w:t>
    </w:r>
    <w:r w:rsidR="00F85AA7">
      <w:rPr>
        <w:szCs w:val="20"/>
      </w:rPr>
      <w:t xml:space="preserve"> </w:t>
    </w:r>
    <w:r>
      <w:rPr>
        <w:szCs w:val="20"/>
      </w:rPr>
      <w:t>201[X]</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CFD83" w14:textId="77777777" w:rsidR="008050C7" w:rsidRDefault="008050C7" w:rsidP="002B6D93">
      <w:r>
        <w:separator/>
      </w:r>
    </w:p>
    <w:p w14:paraId="78C6542B" w14:textId="77777777" w:rsidR="008050C7" w:rsidRDefault="008050C7"/>
  </w:footnote>
  <w:footnote w:type="continuationSeparator" w:id="0">
    <w:p w14:paraId="3C20DB0B" w14:textId="77777777" w:rsidR="008050C7" w:rsidRDefault="008050C7" w:rsidP="002B6D93">
      <w:r>
        <w:continuationSeparator/>
      </w:r>
    </w:p>
    <w:p w14:paraId="538005B1" w14:textId="77777777" w:rsidR="008050C7" w:rsidRDefault="008050C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2A44FBB"/>
    <w:multiLevelType w:val="hybridMultilevel"/>
    <w:tmpl w:val="060A1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5"/>
  </w:num>
  <w:num w:numId="3">
    <w:abstractNumId w:val="24"/>
  </w:num>
  <w:num w:numId="4">
    <w:abstractNumId w:val="9"/>
  </w:num>
  <w:num w:numId="5">
    <w:abstractNumId w:val="6"/>
  </w:num>
  <w:num w:numId="6">
    <w:abstractNumId w:val="15"/>
  </w:num>
  <w:num w:numId="7">
    <w:abstractNumId w:val="3"/>
  </w:num>
  <w:num w:numId="8">
    <w:abstractNumId w:val="1"/>
  </w:num>
  <w:num w:numId="9">
    <w:abstractNumId w:val="0"/>
  </w:num>
  <w:num w:numId="10">
    <w:abstractNumId w:val="18"/>
  </w:num>
  <w:num w:numId="11">
    <w:abstractNumId w:val="15"/>
  </w:num>
  <w:num w:numId="12">
    <w:abstractNumId w:val="28"/>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0"/>
  </w:num>
  <w:num w:numId="17">
    <w:abstractNumId w:val="8"/>
  </w:num>
  <w:num w:numId="18">
    <w:abstractNumId w:val="7"/>
  </w:num>
  <w:num w:numId="19">
    <w:abstractNumId w:val="26"/>
  </w:num>
  <w:num w:numId="20">
    <w:abstractNumId w:val="11"/>
  </w:num>
  <w:num w:numId="21">
    <w:abstractNumId w:val="19"/>
  </w:num>
  <w:num w:numId="22">
    <w:abstractNumId w:val="12"/>
  </w:num>
  <w:num w:numId="23">
    <w:abstractNumId w:val="20"/>
  </w:num>
  <w:num w:numId="24">
    <w:abstractNumId w:val="29"/>
  </w:num>
  <w:num w:numId="25">
    <w:abstractNumId w:val="27"/>
  </w:num>
  <w:num w:numId="26">
    <w:abstractNumId w:val="23"/>
  </w:num>
  <w:num w:numId="27">
    <w:abstractNumId w:val="22"/>
  </w:num>
  <w:num w:numId="28">
    <w:abstractNumId w:val="16"/>
  </w:num>
  <w:num w:numId="29">
    <w:abstractNumId w:val="17"/>
  </w:num>
  <w:num w:numId="30">
    <w:abstractNumId w:val="21"/>
  </w:num>
  <w:num w:numId="31">
    <w:abstractNumId w:val="14"/>
  </w:num>
  <w:num w:numId="32">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1228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3A6E"/>
    <w:rsid w:val="0002203B"/>
    <w:rsid w:val="00031F36"/>
    <w:rsid w:val="000442BD"/>
    <w:rsid w:val="00057100"/>
    <w:rsid w:val="00065E86"/>
    <w:rsid w:val="00066B1C"/>
    <w:rsid w:val="00083A73"/>
    <w:rsid w:val="000A10F4"/>
    <w:rsid w:val="000B343F"/>
    <w:rsid w:val="000B3DE0"/>
    <w:rsid w:val="000D1D30"/>
    <w:rsid w:val="000D4433"/>
    <w:rsid w:val="000E3350"/>
    <w:rsid w:val="000F73F3"/>
    <w:rsid w:val="00103E77"/>
    <w:rsid w:val="0011494F"/>
    <w:rsid w:val="00121C6C"/>
    <w:rsid w:val="001264D9"/>
    <w:rsid w:val="001272A9"/>
    <w:rsid w:val="00133075"/>
    <w:rsid w:val="00147214"/>
    <w:rsid w:val="00147697"/>
    <w:rsid w:val="001534B2"/>
    <w:rsid w:val="001540AB"/>
    <w:rsid w:val="00154824"/>
    <w:rsid w:val="00160A12"/>
    <w:rsid w:val="001612C8"/>
    <w:rsid w:val="001656E2"/>
    <w:rsid w:val="001747E2"/>
    <w:rsid w:val="00176EB9"/>
    <w:rsid w:val="0017793A"/>
    <w:rsid w:val="00190C3A"/>
    <w:rsid w:val="00196306"/>
    <w:rsid w:val="001975D1"/>
    <w:rsid w:val="001A3A04"/>
    <w:rsid w:val="001B2AE2"/>
    <w:rsid w:val="001B4452"/>
    <w:rsid w:val="001B5C15"/>
    <w:rsid w:val="001B796F"/>
    <w:rsid w:val="001C5A63"/>
    <w:rsid w:val="001C5EB6"/>
    <w:rsid w:val="001D5770"/>
    <w:rsid w:val="001D7A4B"/>
    <w:rsid w:val="001F1B30"/>
    <w:rsid w:val="00203EC9"/>
    <w:rsid w:val="002113CF"/>
    <w:rsid w:val="0021157F"/>
    <w:rsid w:val="0022255C"/>
    <w:rsid w:val="0022489D"/>
    <w:rsid w:val="002262F3"/>
    <w:rsid w:val="00230559"/>
    <w:rsid w:val="002332F8"/>
    <w:rsid w:val="00234F75"/>
    <w:rsid w:val="00240F4B"/>
    <w:rsid w:val="002575C5"/>
    <w:rsid w:val="0027231C"/>
    <w:rsid w:val="0027252F"/>
    <w:rsid w:val="002839B5"/>
    <w:rsid w:val="00287788"/>
    <w:rsid w:val="00287B45"/>
    <w:rsid w:val="002A28F7"/>
    <w:rsid w:val="002A3153"/>
    <w:rsid w:val="002B1BF4"/>
    <w:rsid w:val="002B6D93"/>
    <w:rsid w:val="002C34D4"/>
    <w:rsid w:val="002C3AA4"/>
    <w:rsid w:val="002E463F"/>
    <w:rsid w:val="002E4E9A"/>
    <w:rsid w:val="002E508B"/>
    <w:rsid w:val="002E5F9F"/>
    <w:rsid w:val="002E7849"/>
    <w:rsid w:val="002F4D9A"/>
    <w:rsid w:val="002F7128"/>
    <w:rsid w:val="00300F99"/>
    <w:rsid w:val="0030334C"/>
    <w:rsid w:val="00342F8B"/>
    <w:rsid w:val="00360F37"/>
    <w:rsid w:val="00361752"/>
    <w:rsid w:val="003716C6"/>
    <w:rsid w:val="00374981"/>
    <w:rsid w:val="003810D8"/>
    <w:rsid w:val="003853A4"/>
    <w:rsid w:val="0039725F"/>
    <w:rsid w:val="003A1CC2"/>
    <w:rsid w:val="003C60B5"/>
    <w:rsid w:val="003D1EFE"/>
    <w:rsid w:val="003E1329"/>
    <w:rsid w:val="00400E1D"/>
    <w:rsid w:val="00403D1C"/>
    <w:rsid w:val="004216FF"/>
    <w:rsid w:val="004242C5"/>
    <w:rsid w:val="004339FB"/>
    <w:rsid w:val="004343A2"/>
    <w:rsid w:val="004509BE"/>
    <w:rsid w:val="00456560"/>
    <w:rsid w:val="00470223"/>
    <w:rsid w:val="004866AD"/>
    <w:rsid w:val="004A3626"/>
    <w:rsid w:val="004A3E98"/>
    <w:rsid w:val="004B08AC"/>
    <w:rsid w:val="004C5600"/>
    <w:rsid w:val="004D13A3"/>
    <w:rsid w:val="004D73C6"/>
    <w:rsid w:val="004E5405"/>
    <w:rsid w:val="004E6CD9"/>
    <w:rsid w:val="004F20E3"/>
    <w:rsid w:val="004F211A"/>
    <w:rsid w:val="004F3159"/>
    <w:rsid w:val="004F4AEF"/>
    <w:rsid w:val="005239E9"/>
    <w:rsid w:val="005247AD"/>
    <w:rsid w:val="005360B7"/>
    <w:rsid w:val="00536E0B"/>
    <w:rsid w:val="005535E5"/>
    <w:rsid w:val="00554E96"/>
    <w:rsid w:val="00560451"/>
    <w:rsid w:val="0057250B"/>
    <w:rsid w:val="00574294"/>
    <w:rsid w:val="005749C5"/>
    <w:rsid w:val="0057670A"/>
    <w:rsid w:val="00581D79"/>
    <w:rsid w:val="00581F11"/>
    <w:rsid w:val="005905B1"/>
    <w:rsid w:val="005914F1"/>
    <w:rsid w:val="005946C7"/>
    <w:rsid w:val="005A016F"/>
    <w:rsid w:val="005A07FF"/>
    <w:rsid w:val="005C0B41"/>
    <w:rsid w:val="005C1770"/>
    <w:rsid w:val="005C2D94"/>
    <w:rsid w:val="005C657D"/>
    <w:rsid w:val="005D3B59"/>
    <w:rsid w:val="005D5621"/>
    <w:rsid w:val="005E3024"/>
    <w:rsid w:val="005F107C"/>
    <w:rsid w:val="0060702F"/>
    <w:rsid w:val="006108B3"/>
    <w:rsid w:val="00622501"/>
    <w:rsid w:val="006237FB"/>
    <w:rsid w:val="0062418E"/>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6F370A"/>
    <w:rsid w:val="00700B01"/>
    <w:rsid w:val="00700CEF"/>
    <w:rsid w:val="00702EBF"/>
    <w:rsid w:val="00713414"/>
    <w:rsid w:val="007136D6"/>
    <w:rsid w:val="00727EC4"/>
    <w:rsid w:val="00730350"/>
    <w:rsid w:val="0073516C"/>
    <w:rsid w:val="007403F5"/>
    <w:rsid w:val="007426B3"/>
    <w:rsid w:val="00743353"/>
    <w:rsid w:val="0075096B"/>
    <w:rsid w:val="00751648"/>
    <w:rsid w:val="00754145"/>
    <w:rsid w:val="00760615"/>
    <w:rsid w:val="0076231A"/>
    <w:rsid w:val="00764D03"/>
    <w:rsid w:val="00766597"/>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8050C7"/>
    <w:rsid w:val="008125A5"/>
    <w:rsid w:val="00816E77"/>
    <w:rsid w:val="00831263"/>
    <w:rsid w:val="00831DB7"/>
    <w:rsid w:val="00832EBF"/>
    <w:rsid w:val="008366CB"/>
    <w:rsid w:val="00837F3A"/>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3125"/>
    <w:rsid w:val="009055E4"/>
    <w:rsid w:val="00917E9C"/>
    <w:rsid w:val="00926A3C"/>
    <w:rsid w:val="0093027C"/>
    <w:rsid w:val="0094189B"/>
    <w:rsid w:val="00951C56"/>
    <w:rsid w:val="0095599F"/>
    <w:rsid w:val="0096424B"/>
    <w:rsid w:val="009701C8"/>
    <w:rsid w:val="00972EFD"/>
    <w:rsid w:val="00986616"/>
    <w:rsid w:val="00995398"/>
    <w:rsid w:val="009B32FA"/>
    <w:rsid w:val="009B78C2"/>
    <w:rsid w:val="009C2C02"/>
    <w:rsid w:val="009C73CF"/>
    <w:rsid w:val="009E00AE"/>
    <w:rsid w:val="009E09D3"/>
    <w:rsid w:val="009E6E74"/>
    <w:rsid w:val="009E7EE1"/>
    <w:rsid w:val="009E7F32"/>
    <w:rsid w:val="00A30BA1"/>
    <w:rsid w:val="00A37DEE"/>
    <w:rsid w:val="00A433C3"/>
    <w:rsid w:val="00A54BB7"/>
    <w:rsid w:val="00A5643A"/>
    <w:rsid w:val="00A5723C"/>
    <w:rsid w:val="00A707A4"/>
    <w:rsid w:val="00A7274B"/>
    <w:rsid w:val="00A727FC"/>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25F"/>
    <w:rsid w:val="00AE1E46"/>
    <w:rsid w:val="00AE4296"/>
    <w:rsid w:val="00AF0989"/>
    <w:rsid w:val="00AF2191"/>
    <w:rsid w:val="00AF785C"/>
    <w:rsid w:val="00B336AF"/>
    <w:rsid w:val="00B3498C"/>
    <w:rsid w:val="00B43CAD"/>
    <w:rsid w:val="00B55A49"/>
    <w:rsid w:val="00B57263"/>
    <w:rsid w:val="00B64265"/>
    <w:rsid w:val="00B67F76"/>
    <w:rsid w:val="00B70EFF"/>
    <w:rsid w:val="00B7558C"/>
    <w:rsid w:val="00B9194F"/>
    <w:rsid w:val="00BA003B"/>
    <w:rsid w:val="00BB05E2"/>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86DDA"/>
    <w:rsid w:val="00C92AD3"/>
    <w:rsid w:val="00CA1009"/>
    <w:rsid w:val="00CA30B4"/>
    <w:rsid w:val="00CA610B"/>
    <w:rsid w:val="00CA72FC"/>
    <w:rsid w:val="00CB56F5"/>
    <w:rsid w:val="00CB6E04"/>
    <w:rsid w:val="00CC2512"/>
    <w:rsid w:val="00CC547F"/>
    <w:rsid w:val="00CD46B6"/>
    <w:rsid w:val="00CD5D21"/>
    <w:rsid w:val="00CE2652"/>
    <w:rsid w:val="00CE7906"/>
    <w:rsid w:val="00CF0E19"/>
    <w:rsid w:val="00D27D9B"/>
    <w:rsid w:val="00D376DB"/>
    <w:rsid w:val="00D408A5"/>
    <w:rsid w:val="00D40DE9"/>
    <w:rsid w:val="00D41212"/>
    <w:rsid w:val="00D42B45"/>
    <w:rsid w:val="00D660A1"/>
    <w:rsid w:val="00D75416"/>
    <w:rsid w:val="00D85E00"/>
    <w:rsid w:val="00D92274"/>
    <w:rsid w:val="00D93DE6"/>
    <w:rsid w:val="00D94339"/>
    <w:rsid w:val="00D9707F"/>
    <w:rsid w:val="00D97DD2"/>
    <w:rsid w:val="00DA0AD5"/>
    <w:rsid w:val="00DA1B01"/>
    <w:rsid w:val="00DA1F8E"/>
    <w:rsid w:val="00DA57A4"/>
    <w:rsid w:val="00DB0D07"/>
    <w:rsid w:val="00DB56EB"/>
    <w:rsid w:val="00DC39E8"/>
    <w:rsid w:val="00DC4922"/>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544A"/>
    <w:rsid w:val="00E87A6A"/>
    <w:rsid w:val="00E9232A"/>
    <w:rsid w:val="00EA4D1B"/>
    <w:rsid w:val="00EB02C3"/>
    <w:rsid w:val="00EB1D11"/>
    <w:rsid w:val="00EC3DC1"/>
    <w:rsid w:val="00ED2F1C"/>
    <w:rsid w:val="00ED3D05"/>
    <w:rsid w:val="00EE64AE"/>
    <w:rsid w:val="00F06445"/>
    <w:rsid w:val="00F07114"/>
    <w:rsid w:val="00F206A7"/>
    <w:rsid w:val="00F3105E"/>
    <w:rsid w:val="00F41591"/>
    <w:rsid w:val="00F41A63"/>
    <w:rsid w:val="00F45BEB"/>
    <w:rsid w:val="00F54523"/>
    <w:rsid w:val="00F54B50"/>
    <w:rsid w:val="00F84544"/>
    <w:rsid w:val="00F85AA7"/>
    <w:rsid w:val="00F954FA"/>
    <w:rsid w:val="00F95B1F"/>
    <w:rsid w:val="00FA05B2"/>
    <w:rsid w:val="00FA084F"/>
    <w:rsid w:val="00FA68A7"/>
    <w:rsid w:val="00FC0C51"/>
    <w:rsid w:val="00FC2B3C"/>
    <w:rsid w:val="00FD1CD8"/>
    <w:rsid w:val="00FE1B88"/>
    <w:rsid w:val="00FF4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ru v:ext="edit" colors="#104f75,#260859,#004712,#8a2529,#c2a204,#e87d1e"/>
    </o:shapedefaults>
    <o:shapelayout v:ext="edit">
      <o:idmap v:ext="edit" data="1"/>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semiHidden/>
    <w:unhideWhenUsed/>
    <w:rsid w:val="007136D6"/>
    <w:pPr>
      <w:spacing w:before="100" w:beforeAutospacing="1" w:after="100" w:afterAutospacing="1"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51873">
      <w:bodyDiv w:val="1"/>
      <w:marLeft w:val="0"/>
      <w:marRight w:val="0"/>
      <w:marTop w:val="0"/>
      <w:marBottom w:val="0"/>
      <w:divBdr>
        <w:top w:val="none" w:sz="0" w:space="0" w:color="auto"/>
        <w:left w:val="none" w:sz="0" w:space="0" w:color="auto"/>
        <w:bottom w:val="none" w:sz="0" w:space="0" w:color="auto"/>
        <w:right w:val="none" w:sz="0" w:space="0" w:color="auto"/>
      </w:divBdr>
      <w:divsChild>
        <w:div w:id="120616013">
          <w:marLeft w:val="0"/>
          <w:marRight w:val="0"/>
          <w:marTop w:val="0"/>
          <w:marBottom w:val="0"/>
          <w:divBdr>
            <w:top w:val="none" w:sz="0" w:space="0" w:color="auto"/>
            <w:left w:val="none" w:sz="0" w:space="0" w:color="auto"/>
            <w:bottom w:val="none" w:sz="0" w:space="0" w:color="auto"/>
            <w:right w:val="none" w:sz="0" w:space="0" w:color="auto"/>
          </w:divBdr>
          <w:divsChild>
            <w:div w:id="1428959158">
              <w:marLeft w:val="0"/>
              <w:marRight w:val="0"/>
              <w:marTop w:val="0"/>
              <w:marBottom w:val="0"/>
              <w:divBdr>
                <w:top w:val="none" w:sz="0" w:space="0" w:color="auto"/>
                <w:left w:val="none" w:sz="0" w:space="0" w:color="auto"/>
                <w:bottom w:val="none" w:sz="0" w:space="0" w:color="auto"/>
                <w:right w:val="none" w:sz="0" w:space="0" w:color="auto"/>
              </w:divBdr>
            </w:div>
            <w:div w:id="2078900218">
              <w:marLeft w:val="0"/>
              <w:marRight w:val="0"/>
              <w:marTop w:val="0"/>
              <w:marBottom w:val="0"/>
              <w:divBdr>
                <w:top w:val="none" w:sz="0" w:space="0" w:color="auto"/>
                <w:left w:val="none" w:sz="0" w:space="0" w:color="auto"/>
                <w:bottom w:val="none" w:sz="0" w:space="0" w:color="auto"/>
                <w:right w:val="none" w:sz="0" w:space="0" w:color="auto"/>
              </w:divBdr>
            </w:div>
            <w:div w:id="1403868195">
              <w:marLeft w:val="0"/>
              <w:marRight w:val="0"/>
              <w:marTop w:val="0"/>
              <w:marBottom w:val="0"/>
              <w:divBdr>
                <w:top w:val="none" w:sz="0" w:space="0" w:color="auto"/>
                <w:left w:val="none" w:sz="0" w:space="0" w:color="auto"/>
                <w:bottom w:val="none" w:sz="0" w:space="0" w:color="auto"/>
                <w:right w:val="none" w:sz="0" w:space="0" w:color="auto"/>
              </w:divBdr>
            </w:div>
            <w:div w:id="1404916742">
              <w:marLeft w:val="0"/>
              <w:marRight w:val="0"/>
              <w:marTop w:val="0"/>
              <w:marBottom w:val="0"/>
              <w:divBdr>
                <w:top w:val="none" w:sz="0" w:space="0" w:color="auto"/>
                <w:left w:val="none" w:sz="0" w:space="0" w:color="auto"/>
                <w:bottom w:val="none" w:sz="0" w:space="0" w:color="auto"/>
                <w:right w:val="none" w:sz="0" w:space="0" w:color="auto"/>
              </w:divBdr>
            </w:div>
            <w:div w:id="421923211">
              <w:marLeft w:val="0"/>
              <w:marRight w:val="0"/>
              <w:marTop w:val="0"/>
              <w:marBottom w:val="0"/>
              <w:divBdr>
                <w:top w:val="none" w:sz="0" w:space="0" w:color="auto"/>
                <w:left w:val="none" w:sz="0" w:space="0" w:color="auto"/>
                <w:bottom w:val="none" w:sz="0" w:space="0" w:color="auto"/>
                <w:right w:val="none" w:sz="0" w:space="0" w:color="auto"/>
              </w:divBdr>
            </w:div>
            <w:div w:id="786464617">
              <w:marLeft w:val="0"/>
              <w:marRight w:val="0"/>
              <w:marTop w:val="0"/>
              <w:marBottom w:val="0"/>
              <w:divBdr>
                <w:top w:val="none" w:sz="0" w:space="0" w:color="auto"/>
                <w:left w:val="none" w:sz="0" w:space="0" w:color="auto"/>
                <w:bottom w:val="none" w:sz="0" w:space="0" w:color="auto"/>
                <w:right w:val="none" w:sz="0" w:space="0" w:color="auto"/>
              </w:divBdr>
            </w:div>
            <w:div w:id="2100904502">
              <w:marLeft w:val="0"/>
              <w:marRight w:val="0"/>
              <w:marTop w:val="0"/>
              <w:marBottom w:val="0"/>
              <w:divBdr>
                <w:top w:val="none" w:sz="0" w:space="0" w:color="auto"/>
                <w:left w:val="none" w:sz="0" w:space="0" w:color="auto"/>
                <w:bottom w:val="none" w:sz="0" w:space="0" w:color="auto"/>
                <w:right w:val="none" w:sz="0" w:space="0" w:color="auto"/>
              </w:divBdr>
            </w:div>
            <w:div w:id="766467544">
              <w:marLeft w:val="0"/>
              <w:marRight w:val="0"/>
              <w:marTop w:val="0"/>
              <w:marBottom w:val="0"/>
              <w:divBdr>
                <w:top w:val="none" w:sz="0" w:space="0" w:color="auto"/>
                <w:left w:val="none" w:sz="0" w:space="0" w:color="auto"/>
                <w:bottom w:val="none" w:sz="0" w:space="0" w:color="auto"/>
                <w:right w:val="none" w:sz="0" w:space="0" w:color="auto"/>
              </w:divBdr>
            </w:div>
            <w:div w:id="1556549096">
              <w:marLeft w:val="0"/>
              <w:marRight w:val="0"/>
              <w:marTop w:val="0"/>
              <w:marBottom w:val="0"/>
              <w:divBdr>
                <w:top w:val="none" w:sz="0" w:space="0" w:color="auto"/>
                <w:left w:val="none" w:sz="0" w:space="0" w:color="auto"/>
                <w:bottom w:val="none" w:sz="0" w:space="0" w:color="auto"/>
                <w:right w:val="none" w:sz="0" w:space="0" w:color="auto"/>
              </w:divBdr>
            </w:div>
            <w:div w:id="316568303">
              <w:marLeft w:val="0"/>
              <w:marRight w:val="0"/>
              <w:marTop w:val="0"/>
              <w:marBottom w:val="0"/>
              <w:divBdr>
                <w:top w:val="none" w:sz="0" w:space="0" w:color="auto"/>
                <w:left w:val="none" w:sz="0" w:space="0" w:color="auto"/>
                <w:bottom w:val="none" w:sz="0" w:space="0" w:color="auto"/>
                <w:right w:val="none" w:sz="0" w:space="0" w:color="auto"/>
              </w:divBdr>
            </w:div>
            <w:div w:id="1675523970">
              <w:marLeft w:val="0"/>
              <w:marRight w:val="0"/>
              <w:marTop w:val="0"/>
              <w:marBottom w:val="0"/>
              <w:divBdr>
                <w:top w:val="none" w:sz="0" w:space="0" w:color="auto"/>
                <w:left w:val="none" w:sz="0" w:space="0" w:color="auto"/>
                <w:bottom w:val="none" w:sz="0" w:space="0" w:color="auto"/>
                <w:right w:val="none" w:sz="0" w:space="0" w:color="auto"/>
              </w:divBdr>
            </w:div>
            <w:div w:id="1924604026">
              <w:marLeft w:val="0"/>
              <w:marRight w:val="0"/>
              <w:marTop w:val="0"/>
              <w:marBottom w:val="0"/>
              <w:divBdr>
                <w:top w:val="none" w:sz="0" w:space="0" w:color="auto"/>
                <w:left w:val="none" w:sz="0" w:space="0" w:color="auto"/>
                <w:bottom w:val="none" w:sz="0" w:space="0" w:color="auto"/>
                <w:right w:val="none" w:sz="0" w:space="0" w:color="auto"/>
              </w:divBdr>
            </w:div>
            <w:div w:id="1789468411">
              <w:marLeft w:val="0"/>
              <w:marRight w:val="0"/>
              <w:marTop w:val="0"/>
              <w:marBottom w:val="0"/>
              <w:divBdr>
                <w:top w:val="none" w:sz="0" w:space="0" w:color="auto"/>
                <w:left w:val="none" w:sz="0" w:space="0" w:color="auto"/>
                <w:bottom w:val="none" w:sz="0" w:space="0" w:color="auto"/>
                <w:right w:val="none" w:sz="0" w:space="0" w:color="auto"/>
              </w:divBdr>
            </w:div>
            <w:div w:id="613756944">
              <w:marLeft w:val="0"/>
              <w:marRight w:val="0"/>
              <w:marTop w:val="0"/>
              <w:marBottom w:val="0"/>
              <w:divBdr>
                <w:top w:val="none" w:sz="0" w:space="0" w:color="auto"/>
                <w:left w:val="none" w:sz="0" w:space="0" w:color="auto"/>
                <w:bottom w:val="none" w:sz="0" w:space="0" w:color="auto"/>
                <w:right w:val="none" w:sz="0" w:space="0" w:color="auto"/>
              </w:divBdr>
            </w:div>
            <w:div w:id="1636831831">
              <w:marLeft w:val="0"/>
              <w:marRight w:val="0"/>
              <w:marTop w:val="0"/>
              <w:marBottom w:val="0"/>
              <w:divBdr>
                <w:top w:val="none" w:sz="0" w:space="0" w:color="auto"/>
                <w:left w:val="none" w:sz="0" w:space="0" w:color="auto"/>
                <w:bottom w:val="none" w:sz="0" w:space="0" w:color="auto"/>
                <w:right w:val="none" w:sz="0" w:space="0" w:color="auto"/>
              </w:divBdr>
            </w:div>
            <w:div w:id="865027417">
              <w:marLeft w:val="0"/>
              <w:marRight w:val="0"/>
              <w:marTop w:val="0"/>
              <w:marBottom w:val="0"/>
              <w:divBdr>
                <w:top w:val="none" w:sz="0" w:space="0" w:color="auto"/>
                <w:left w:val="none" w:sz="0" w:space="0" w:color="auto"/>
                <w:bottom w:val="none" w:sz="0" w:space="0" w:color="auto"/>
                <w:right w:val="none" w:sz="0" w:space="0" w:color="auto"/>
              </w:divBdr>
            </w:div>
            <w:div w:id="257837570">
              <w:marLeft w:val="0"/>
              <w:marRight w:val="0"/>
              <w:marTop w:val="0"/>
              <w:marBottom w:val="0"/>
              <w:divBdr>
                <w:top w:val="none" w:sz="0" w:space="0" w:color="auto"/>
                <w:left w:val="none" w:sz="0" w:space="0" w:color="auto"/>
                <w:bottom w:val="none" w:sz="0" w:space="0" w:color="auto"/>
                <w:right w:val="none" w:sz="0" w:space="0" w:color="auto"/>
              </w:divBdr>
            </w:div>
            <w:div w:id="1046874719">
              <w:marLeft w:val="0"/>
              <w:marRight w:val="0"/>
              <w:marTop w:val="0"/>
              <w:marBottom w:val="0"/>
              <w:divBdr>
                <w:top w:val="none" w:sz="0" w:space="0" w:color="auto"/>
                <w:left w:val="none" w:sz="0" w:space="0" w:color="auto"/>
                <w:bottom w:val="none" w:sz="0" w:space="0" w:color="auto"/>
                <w:right w:val="none" w:sz="0" w:space="0" w:color="auto"/>
              </w:divBdr>
            </w:div>
            <w:div w:id="1869222568">
              <w:marLeft w:val="0"/>
              <w:marRight w:val="0"/>
              <w:marTop w:val="0"/>
              <w:marBottom w:val="0"/>
              <w:divBdr>
                <w:top w:val="none" w:sz="0" w:space="0" w:color="auto"/>
                <w:left w:val="none" w:sz="0" w:space="0" w:color="auto"/>
                <w:bottom w:val="none" w:sz="0" w:space="0" w:color="auto"/>
                <w:right w:val="none" w:sz="0" w:space="0" w:color="auto"/>
              </w:divBdr>
            </w:div>
            <w:div w:id="910434392">
              <w:marLeft w:val="0"/>
              <w:marRight w:val="0"/>
              <w:marTop w:val="0"/>
              <w:marBottom w:val="0"/>
              <w:divBdr>
                <w:top w:val="none" w:sz="0" w:space="0" w:color="auto"/>
                <w:left w:val="none" w:sz="0" w:space="0" w:color="auto"/>
                <w:bottom w:val="none" w:sz="0" w:space="0" w:color="auto"/>
                <w:right w:val="none" w:sz="0" w:space="0" w:color="auto"/>
              </w:divBdr>
            </w:div>
            <w:div w:id="1775786059">
              <w:marLeft w:val="0"/>
              <w:marRight w:val="0"/>
              <w:marTop w:val="0"/>
              <w:marBottom w:val="0"/>
              <w:divBdr>
                <w:top w:val="none" w:sz="0" w:space="0" w:color="auto"/>
                <w:left w:val="none" w:sz="0" w:space="0" w:color="auto"/>
                <w:bottom w:val="none" w:sz="0" w:space="0" w:color="auto"/>
                <w:right w:val="none" w:sz="0" w:space="0" w:color="auto"/>
              </w:divBdr>
            </w:div>
            <w:div w:id="1532569474">
              <w:marLeft w:val="0"/>
              <w:marRight w:val="0"/>
              <w:marTop w:val="0"/>
              <w:marBottom w:val="0"/>
              <w:divBdr>
                <w:top w:val="none" w:sz="0" w:space="0" w:color="auto"/>
                <w:left w:val="none" w:sz="0" w:space="0" w:color="auto"/>
                <w:bottom w:val="none" w:sz="0" w:space="0" w:color="auto"/>
                <w:right w:val="none" w:sz="0" w:space="0" w:color="auto"/>
              </w:divBdr>
            </w:div>
            <w:div w:id="780998929">
              <w:marLeft w:val="0"/>
              <w:marRight w:val="0"/>
              <w:marTop w:val="0"/>
              <w:marBottom w:val="0"/>
              <w:divBdr>
                <w:top w:val="none" w:sz="0" w:space="0" w:color="auto"/>
                <w:left w:val="none" w:sz="0" w:space="0" w:color="auto"/>
                <w:bottom w:val="none" w:sz="0" w:space="0" w:color="auto"/>
                <w:right w:val="none" w:sz="0" w:space="0" w:color="auto"/>
              </w:divBdr>
            </w:div>
            <w:div w:id="713844778">
              <w:marLeft w:val="0"/>
              <w:marRight w:val="0"/>
              <w:marTop w:val="0"/>
              <w:marBottom w:val="0"/>
              <w:divBdr>
                <w:top w:val="none" w:sz="0" w:space="0" w:color="auto"/>
                <w:left w:val="none" w:sz="0" w:space="0" w:color="auto"/>
                <w:bottom w:val="none" w:sz="0" w:space="0" w:color="auto"/>
                <w:right w:val="none" w:sz="0" w:space="0" w:color="auto"/>
              </w:divBdr>
            </w:div>
            <w:div w:id="1250773118">
              <w:marLeft w:val="0"/>
              <w:marRight w:val="0"/>
              <w:marTop w:val="0"/>
              <w:marBottom w:val="0"/>
              <w:divBdr>
                <w:top w:val="none" w:sz="0" w:space="0" w:color="auto"/>
                <w:left w:val="none" w:sz="0" w:space="0" w:color="auto"/>
                <w:bottom w:val="none" w:sz="0" w:space="0" w:color="auto"/>
                <w:right w:val="none" w:sz="0" w:space="0" w:color="auto"/>
              </w:divBdr>
            </w:div>
            <w:div w:id="950665585">
              <w:marLeft w:val="0"/>
              <w:marRight w:val="0"/>
              <w:marTop w:val="0"/>
              <w:marBottom w:val="0"/>
              <w:divBdr>
                <w:top w:val="none" w:sz="0" w:space="0" w:color="auto"/>
                <w:left w:val="none" w:sz="0" w:space="0" w:color="auto"/>
                <w:bottom w:val="none" w:sz="0" w:space="0" w:color="auto"/>
                <w:right w:val="none" w:sz="0" w:space="0" w:color="auto"/>
              </w:divBdr>
            </w:div>
            <w:div w:id="1635986130">
              <w:marLeft w:val="0"/>
              <w:marRight w:val="0"/>
              <w:marTop w:val="0"/>
              <w:marBottom w:val="0"/>
              <w:divBdr>
                <w:top w:val="none" w:sz="0" w:space="0" w:color="auto"/>
                <w:left w:val="none" w:sz="0" w:space="0" w:color="auto"/>
                <w:bottom w:val="none" w:sz="0" w:space="0" w:color="auto"/>
                <w:right w:val="none" w:sz="0" w:space="0" w:color="auto"/>
              </w:divBdr>
            </w:div>
            <w:div w:id="1141847546">
              <w:marLeft w:val="0"/>
              <w:marRight w:val="0"/>
              <w:marTop w:val="0"/>
              <w:marBottom w:val="0"/>
              <w:divBdr>
                <w:top w:val="none" w:sz="0" w:space="0" w:color="auto"/>
                <w:left w:val="none" w:sz="0" w:space="0" w:color="auto"/>
                <w:bottom w:val="none" w:sz="0" w:space="0" w:color="auto"/>
                <w:right w:val="none" w:sz="0" w:space="0" w:color="auto"/>
              </w:divBdr>
            </w:div>
            <w:div w:id="1078281951">
              <w:marLeft w:val="0"/>
              <w:marRight w:val="0"/>
              <w:marTop w:val="0"/>
              <w:marBottom w:val="0"/>
              <w:divBdr>
                <w:top w:val="none" w:sz="0" w:space="0" w:color="auto"/>
                <w:left w:val="none" w:sz="0" w:space="0" w:color="auto"/>
                <w:bottom w:val="none" w:sz="0" w:space="0" w:color="auto"/>
                <w:right w:val="none" w:sz="0" w:space="0" w:color="auto"/>
              </w:divBdr>
            </w:div>
            <w:div w:id="117528532">
              <w:marLeft w:val="0"/>
              <w:marRight w:val="0"/>
              <w:marTop w:val="0"/>
              <w:marBottom w:val="0"/>
              <w:divBdr>
                <w:top w:val="none" w:sz="0" w:space="0" w:color="auto"/>
                <w:left w:val="none" w:sz="0" w:space="0" w:color="auto"/>
                <w:bottom w:val="none" w:sz="0" w:space="0" w:color="auto"/>
                <w:right w:val="none" w:sz="0" w:space="0" w:color="auto"/>
              </w:divBdr>
            </w:div>
            <w:div w:id="2143842782">
              <w:marLeft w:val="0"/>
              <w:marRight w:val="0"/>
              <w:marTop w:val="0"/>
              <w:marBottom w:val="0"/>
              <w:divBdr>
                <w:top w:val="none" w:sz="0" w:space="0" w:color="auto"/>
                <w:left w:val="none" w:sz="0" w:space="0" w:color="auto"/>
                <w:bottom w:val="none" w:sz="0" w:space="0" w:color="auto"/>
                <w:right w:val="none" w:sz="0" w:space="0" w:color="auto"/>
              </w:divBdr>
            </w:div>
            <w:div w:id="190918189">
              <w:marLeft w:val="0"/>
              <w:marRight w:val="0"/>
              <w:marTop w:val="0"/>
              <w:marBottom w:val="0"/>
              <w:divBdr>
                <w:top w:val="none" w:sz="0" w:space="0" w:color="auto"/>
                <w:left w:val="none" w:sz="0" w:space="0" w:color="auto"/>
                <w:bottom w:val="none" w:sz="0" w:space="0" w:color="auto"/>
                <w:right w:val="none" w:sz="0" w:space="0" w:color="auto"/>
              </w:divBdr>
            </w:div>
            <w:div w:id="197936663">
              <w:marLeft w:val="0"/>
              <w:marRight w:val="0"/>
              <w:marTop w:val="0"/>
              <w:marBottom w:val="0"/>
              <w:divBdr>
                <w:top w:val="none" w:sz="0" w:space="0" w:color="auto"/>
                <w:left w:val="none" w:sz="0" w:space="0" w:color="auto"/>
                <w:bottom w:val="none" w:sz="0" w:space="0" w:color="auto"/>
                <w:right w:val="none" w:sz="0" w:space="0" w:color="auto"/>
              </w:divBdr>
            </w:div>
            <w:div w:id="1870214680">
              <w:marLeft w:val="0"/>
              <w:marRight w:val="0"/>
              <w:marTop w:val="0"/>
              <w:marBottom w:val="0"/>
              <w:divBdr>
                <w:top w:val="none" w:sz="0" w:space="0" w:color="auto"/>
                <w:left w:val="none" w:sz="0" w:space="0" w:color="auto"/>
                <w:bottom w:val="none" w:sz="0" w:space="0" w:color="auto"/>
                <w:right w:val="none" w:sz="0" w:space="0" w:color="auto"/>
              </w:divBdr>
            </w:div>
            <w:div w:id="1011490690">
              <w:marLeft w:val="0"/>
              <w:marRight w:val="0"/>
              <w:marTop w:val="0"/>
              <w:marBottom w:val="0"/>
              <w:divBdr>
                <w:top w:val="none" w:sz="0" w:space="0" w:color="auto"/>
                <w:left w:val="none" w:sz="0" w:space="0" w:color="auto"/>
                <w:bottom w:val="none" w:sz="0" w:space="0" w:color="auto"/>
                <w:right w:val="none" w:sz="0" w:space="0" w:color="auto"/>
              </w:divBdr>
            </w:div>
            <w:div w:id="1240752267">
              <w:marLeft w:val="0"/>
              <w:marRight w:val="0"/>
              <w:marTop w:val="0"/>
              <w:marBottom w:val="0"/>
              <w:divBdr>
                <w:top w:val="none" w:sz="0" w:space="0" w:color="auto"/>
                <w:left w:val="none" w:sz="0" w:space="0" w:color="auto"/>
                <w:bottom w:val="none" w:sz="0" w:space="0" w:color="auto"/>
                <w:right w:val="none" w:sz="0" w:space="0" w:color="auto"/>
              </w:divBdr>
            </w:div>
            <w:div w:id="1681808056">
              <w:marLeft w:val="0"/>
              <w:marRight w:val="0"/>
              <w:marTop w:val="0"/>
              <w:marBottom w:val="0"/>
              <w:divBdr>
                <w:top w:val="none" w:sz="0" w:space="0" w:color="auto"/>
                <w:left w:val="none" w:sz="0" w:space="0" w:color="auto"/>
                <w:bottom w:val="none" w:sz="0" w:space="0" w:color="auto"/>
                <w:right w:val="none" w:sz="0" w:space="0" w:color="auto"/>
              </w:divBdr>
            </w:div>
            <w:div w:id="1961758404">
              <w:marLeft w:val="0"/>
              <w:marRight w:val="0"/>
              <w:marTop w:val="0"/>
              <w:marBottom w:val="0"/>
              <w:divBdr>
                <w:top w:val="none" w:sz="0" w:space="0" w:color="auto"/>
                <w:left w:val="none" w:sz="0" w:space="0" w:color="auto"/>
                <w:bottom w:val="none" w:sz="0" w:space="0" w:color="auto"/>
                <w:right w:val="none" w:sz="0" w:space="0" w:color="auto"/>
              </w:divBdr>
            </w:div>
            <w:div w:id="241767350">
              <w:marLeft w:val="0"/>
              <w:marRight w:val="0"/>
              <w:marTop w:val="0"/>
              <w:marBottom w:val="0"/>
              <w:divBdr>
                <w:top w:val="none" w:sz="0" w:space="0" w:color="auto"/>
                <w:left w:val="none" w:sz="0" w:space="0" w:color="auto"/>
                <w:bottom w:val="none" w:sz="0" w:space="0" w:color="auto"/>
                <w:right w:val="none" w:sz="0" w:space="0" w:color="auto"/>
              </w:divBdr>
            </w:div>
            <w:div w:id="921062271">
              <w:marLeft w:val="0"/>
              <w:marRight w:val="0"/>
              <w:marTop w:val="0"/>
              <w:marBottom w:val="0"/>
              <w:divBdr>
                <w:top w:val="none" w:sz="0" w:space="0" w:color="auto"/>
                <w:left w:val="none" w:sz="0" w:space="0" w:color="auto"/>
                <w:bottom w:val="none" w:sz="0" w:space="0" w:color="auto"/>
                <w:right w:val="none" w:sz="0" w:space="0" w:color="auto"/>
              </w:divBdr>
            </w:div>
            <w:div w:id="1504592220">
              <w:marLeft w:val="0"/>
              <w:marRight w:val="0"/>
              <w:marTop w:val="0"/>
              <w:marBottom w:val="0"/>
              <w:divBdr>
                <w:top w:val="none" w:sz="0" w:space="0" w:color="auto"/>
                <w:left w:val="none" w:sz="0" w:space="0" w:color="auto"/>
                <w:bottom w:val="none" w:sz="0" w:space="0" w:color="auto"/>
                <w:right w:val="none" w:sz="0" w:space="0" w:color="auto"/>
              </w:divBdr>
            </w:div>
            <w:div w:id="1874074816">
              <w:marLeft w:val="0"/>
              <w:marRight w:val="0"/>
              <w:marTop w:val="0"/>
              <w:marBottom w:val="0"/>
              <w:divBdr>
                <w:top w:val="none" w:sz="0" w:space="0" w:color="auto"/>
                <w:left w:val="none" w:sz="0" w:space="0" w:color="auto"/>
                <w:bottom w:val="none" w:sz="0" w:space="0" w:color="auto"/>
                <w:right w:val="none" w:sz="0" w:space="0" w:color="auto"/>
              </w:divBdr>
            </w:div>
            <w:div w:id="225803072">
              <w:marLeft w:val="0"/>
              <w:marRight w:val="0"/>
              <w:marTop w:val="0"/>
              <w:marBottom w:val="0"/>
              <w:divBdr>
                <w:top w:val="none" w:sz="0" w:space="0" w:color="auto"/>
                <w:left w:val="none" w:sz="0" w:space="0" w:color="auto"/>
                <w:bottom w:val="none" w:sz="0" w:space="0" w:color="auto"/>
                <w:right w:val="none" w:sz="0" w:space="0" w:color="auto"/>
              </w:divBdr>
            </w:div>
            <w:div w:id="1802721468">
              <w:marLeft w:val="0"/>
              <w:marRight w:val="0"/>
              <w:marTop w:val="0"/>
              <w:marBottom w:val="0"/>
              <w:divBdr>
                <w:top w:val="none" w:sz="0" w:space="0" w:color="auto"/>
                <w:left w:val="none" w:sz="0" w:space="0" w:color="auto"/>
                <w:bottom w:val="none" w:sz="0" w:space="0" w:color="auto"/>
                <w:right w:val="none" w:sz="0" w:space="0" w:color="auto"/>
              </w:divBdr>
            </w:div>
            <w:div w:id="1485467796">
              <w:marLeft w:val="0"/>
              <w:marRight w:val="0"/>
              <w:marTop w:val="0"/>
              <w:marBottom w:val="0"/>
              <w:divBdr>
                <w:top w:val="none" w:sz="0" w:space="0" w:color="auto"/>
                <w:left w:val="none" w:sz="0" w:space="0" w:color="auto"/>
                <w:bottom w:val="none" w:sz="0" w:space="0" w:color="auto"/>
                <w:right w:val="none" w:sz="0" w:space="0" w:color="auto"/>
              </w:divBdr>
            </w:div>
            <w:div w:id="63964074">
              <w:marLeft w:val="0"/>
              <w:marRight w:val="0"/>
              <w:marTop w:val="0"/>
              <w:marBottom w:val="0"/>
              <w:divBdr>
                <w:top w:val="none" w:sz="0" w:space="0" w:color="auto"/>
                <w:left w:val="none" w:sz="0" w:space="0" w:color="auto"/>
                <w:bottom w:val="none" w:sz="0" w:space="0" w:color="auto"/>
                <w:right w:val="none" w:sz="0" w:space="0" w:color="auto"/>
              </w:divBdr>
            </w:div>
            <w:div w:id="557597352">
              <w:marLeft w:val="0"/>
              <w:marRight w:val="0"/>
              <w:marTop w:val="0"/>
              <w:marBottom w:val="0"/>
              <w:divBdr>
                <w:top w:val="none" w:sz="0" w:space="0" w:color="auto"/>
                <w:left w:val="none" w:sz="0" w:space="0" w:color="auto"/>
                <w:bottom w:val="none" w:sz="0" w:space="0" w:color="auto"/>
                <w:right w:val="none" w:sz="0" w:space="0" w:color="auto"/>
              </w:divBdr>
            </w:div>
            <w:div w:id="1424692399">
              <w:marLeft w:val="0"/>
              <w:marRight w:val="0"/>
              <w:marTop w:val="0"/>
              <w:marBottom w:val="0"/>
              <w:divBdr>
                <w:top w:val="none" w:sz="0" w:space="0" w:color="auto"/>
                <w:left w:val="none" w:sz="0" w:space="0" w:color="auto"/>
                <w:bottom w:val="none" w:sz="0" w:space="0" w:color="auto"/>
                <w:right w:val="none" w:sz="0" w:space="0" w:color="auto"/>
              </w:divBdr>
            </w:div>
            <w:div w:id="5100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45090">
      <w:bodyDiv w:val="1"/>
      <w:marLeft w:val="0"/>
      <w:marRight w:val="0"/>
      <w:marTop w:val="0"/>
      <w:marBottom w:val="0"/>
      <w:divBdr>
        <w:top w:val="none" w:sz="0" w:space="0" w:color="auto"/>
        <w:left w:val="none" w:sz="0" w:space="0" w:color="auto"/>
        <w:bottom w:val="none" w:sz="0" w:space="0" w:color="auto"/>
        <w:right w:val="none" w:sz="0" w:space="0" w:color="auto"/>
      </w:divBdr>
      <w:divsChild>
        <w:div w:id="2044552793">
          <w:marLeft w:val="0"/>
          <w:marRight w:val="0"/>
          <w:marTop w:val="0"/>
          <w:marBottom w:val="0"/>
          <w:divBdr>
            <w:top w:val="none" w:sz="0" w:space="0" w:color="auto"/>
            <w:left w:val="none" w:sz="0" w:space="0" w:color="auto"/>
            <w:bottom w:val="none" w:sz="0" w:space="0" w:color="auto"/>
            <w:right w:val="none" w:sz="0" w:space="0" w:color="auto"/>
          </w:divBdr>
        </w:div>
        <w:div w:id="311956882">
          <w:marLeft w:val="0"/>
          <w:marRight w:val="0"/>
          <w:marTop w:val="0"/>
          <w:marBottom w:val="0"/>
          <w:divBdr>
            <w:top w:val="none" w:sz="0" w:space="0" w:color="auto"/>
            <w:left w:val="none" w:sz="0" w:space="0" w:color="auto"/>
            <w:bottom w:val="none" w:sz="0" w:space="0" w:color="auto"/>
            <w:right w:val="none" w:sz="0" w:space="0" w:color="auto"/>
          </w:divBdr>
        </w:div>
        <w:div w:id="365571152">
          <w:marLeft w:val="0"/>
          <w:marRight w:val="0"/>
          <w:marTop w:val="0"/>
          <w:marBottom w:val="0"/>
          <w:divBdr>
            <w:top w:val="none" w:sz="0" w:space="0" w:color="auto"/>
            <w:left w:val="none" w:sz="0" w:space="0" w:color="auto"/>
            <w:bottom w:val="none" w:sz="0" w:space="0" w:color="auto"/>
            <w:right w:val="none" w:sz="0" w:space="0" w:color="auto"/>
          </w:divBdr>
        </w:div>
      </w:divsChild>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914420">
      <w:bodyDiv w:val="1"/>
      <w:marLeft w:val="0"/>
      <w:marRight w:val="0"/>
      <w:marTop w:val="0"/>
      <w:marBottom w:val="0"/>
      <w:divBdr>
        <w:top w:val="none" w:sz="0" w:space="0" w:color="auto"/>
        <w:left w:val="none" w:sz="0" w:space="0" w:color="auto"/>
        <w:bottom w:val="none" w:sz="0" w:space="0" w:color="auto"/>
        <w:right w:val="none" w:sz="0" w:space="0" w:color="auto"/>
      </w:divBdr>
      <w:divsChild>
        <w:div w:id="1240288477">
          <w:marLeft w:val="0"/>
          <w:marRight w:val="0"/>
          <w:marTop w:val="0"/>
          <w:marBottom w:val="0"/>
          <w:divBdr>
            <w:top w:val="none" w:sz="0" w:space="0" w:color="auto"/>
            <w:left w:val="none" w:sz="0" w:space="0" w:color="auto"/>
            <w:bottom w:val="none" w:sz="0" w:space="0" w:color="auto"/>
            <w:right w:val="none" w:sz="0" w:space="0" w:color="auto"/>
          </w:divBdr>
        </w:div>
        <w:div w:id="1238242619">
          <w:marLeft w:val="0"/>
          <w:marRight w:val="0"/>
          <w:marTop w:val="0"/>
          <w:marBottom w:val="0"/>
          <w:divBdr>
            <w:top w:val="none" w:sz="0" w:space="0" w:color="auto"/>
            <w:left w:val="none" w:sz="0" w:space="0" w:color="auto"/>
            <w:bottom w:val="none" w:sz="0" w:space="0" w:color="auto"/>
            <w:right w:val="none" w:sz="0" w:space="0" w:color="auto"/>
          </w:divBdr>
        </w:div>
        <w:div w:id="243759912">
          <w:marLeft w:val="0"/>
          <w:marRight w:val="0"/>
          <w:marTop w:val="0"/>
          <w:marBottom w:val="0"/>
          <w:divBdr>
            <w:top w:val="none" w:sz="0" w:space="0" w:color="auto"/>
            <w:left w:val="none" w:sz="0" w:space="0" w:color="auto"/>
            <w:bottom w:val="none" w:sz="0" w:space="0" w:color="auto"/>
            <w:right w:val="none" w:sz="0" w:space="0" w:color="auto"/>
          </w:divBdr>
        </w:div>
      </w:divsChild>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3674667">
      <w:bodyDiv w:val="1"/>
      <w:marLeft w:val="0"/>
      <w:marRight w:val="0"/>
      <w:marTop w:val="0"/>
      <w:marBottom w:val="0"/>
      <w:divBdr>
        <w:top w:val="none" w:sz="0" w:space="0" w:color="auto"/>
        <w:left w:val="none" w:sz="0" w:space="0" w:color="auto"/>
        <w:bottom w:val="none" w:sz="0" w:space="0" w:color="auto"/>
        <w:right w:val="none" w:sz="0" w:space="0" w:color="auto"/>
      </w:divBdr>
      <w:divsChild>
        <w:div w:id="120149735">
          <w:marLeft w:val="0"/>
          <w:marRight w:val="0"/>
          <w:marTop w:val="15"/>
          <w:marBottom w:val="0"/>
          <w:divBdr>
            <w:top w:val="none" w:sz="0" w:space="0" w:color="auto"/>
            <w:left w:val="none" w:sz="0" w:space="0" w:color="auto"/>
            <w:bottom w:val="none" w:sz="0" w:space="0" w:color="auto"/>
            <w:right w:val="none" w:sz="0" w:space="0" w:color="auto"/>
          </w:divBdr>
          <w:divsChild>
            <w:div w:id="1729038203">
              <w:marLeft w:val="0"/>
              <w:marRight w:val="0"/>
              <w:marTop w:val="0"/>
              <w:marBottom w:val="0"/>
              <w:divBdr>
                <w:top w:val="none" w:sz="0" w:space="0" w:color="auto"/>
                <w:left w:val="none" w:sz="0" w:space="0" w:color="auto"/>
                <w:bottom w:val="none" w:sz="0" w:space="0" w:color="auto"/>
                <w:right w:val="none" w:sz="0" w:space="0" w:color="auto"/>
              </w:divBdr>
              <w:divsChild>
                <w:div w:id="854418174">
                  <w:marLeft w:val="0"/>
                  <w:marRight w:val="0"/>
                  <w:marTop w:val="0"/>
                  <w:marBottom w:val="0"/>
                  <w:divBdr>
                    <w:top w:val="none" w:sz="0" w:space="0" w:color="auto"/>
                    <w:left w:val="none" w:sz="0" w:space="0" w:color="auto"/>
                    <w:bottom w:val="none" w:sz="0" w:space="0" w:color="auto"/>
                    <w:right w:val="none" w:sz="0" w:space="0" w:color="auto"/>
                  </w:divBdr>
                </w:div>
                <w:div w:id="1155609789">
                  <w:marLeft w:val="0"/>
                  <w:marRight w:val="0"/>
                  <w:marTop w:val="0"/>
                  <w:marBottom w:val="0"/>
                  <w:divBdr>
                    <w:top w:val="none" w:sz="0" w:space="0" w:color="auto"/>
                    <w:left w:val="none" w:sz="0" w:space="0" w:color="auto"/>
                    <w:bottom w:val="none" w:sz="0" w:space="0" w:color="auto"/>
                    <w:right w:val="none" w:sz="0" w:space="0" w:color="auto"/>
                  </w:divBdr>
                </w:div>
                <w:div w:id="1167551141">
                  <w:marLeft w:val="0"/>
                  <w:marRight w:val="0"/>
                  <w:marTop w:val="0"/>
                  <w:marBottom w:val="0"/>
                  <w:divBdr>
                    <w:top w:val="none" w:sz="0" w:space="0" w:color="auto"/>
                    <w:left w:val="none" w:sz="0" w:space="0" w:color="auto"/>
                    <w:bottom w:val="none" w:sz="0" w:space="0" w:color="auto"/>
                    <w:right w:val="none" w:sz="0" w:space="0" w:color="auto"/>
                  </w:divBdr>
                </w:div>
                <w:div w:id="1564565049">
                  <w:marLeft w:val="0"/>
                  <w:marRight w:val="0"/>
                  <w:marTop w:val="0"/>
                  <w:marBottom w:val="0"/>
                  <w:divBdr>
                    <w:top w:val="none" w:sz="0" w:space="0" w:color="auto"/>
                    <w:left w:val="none" w:sz="0" w:space="0" w:color="auto"/>
                    <w:bottom w:val="none" w:sz="0" w:space="0" w:color="auto"/>
                    <w:right w:val="none" w:sz="0" w:space="0" w:color="auto"/>
                  </w:divBdr>
                </w:div>
                <w:div w:id="1266310318">
                  <w:marLeft w:val="0"/>
                  <w:marRight w:val="0"/>
                  <w:marTop w:val="0"/>
                  <w:marBottom w:val="0"/>
                  <w:divBdr>
                    <w:top w:val="none" w:sz="0" w:space="0" w:color="auto"/>
                    <w:left w:val="none" w:sz="0" w:space="0" w:color="auto"/>
                    <w:bottom w:val="none" w:sz="0" w:space="0" w:color="auto"/>
                    <w:right w:val="none" w:sz="0" w:space="0" w:color="auto"/>
                  </w:divBdr>
                </w:div>
                <w:div w:id="367338830">
                  <w:marLeft w:val="0"/>
                  <w:marRight w:val="0"/>
                  <w:marTop w:val="0"/>
                  <w:marBottom w:val="0"/>
                  <w:divBdr>
                    <w:top w:val="none" w:sz="0" w:space="0" w:color="auto"/>
                    <w:left w:val="none" w:sz="0" w:space="0" w:color="auto"/>
                    <w:bottom w:val="none" w:sz="0" w:space="0" w:color="auto"/>
                    <w:right w:val="none" w:sz="0" w:space="0" w:color="auto"/>
                  </w:divBdr>
                </w:div>
                <w:div w:id="735127519">
                  <w:marLeft w:val="0"/>
                  <w:marRight w:val="0"/>
                  <w:marTop w:val="0"/>
                  <w:marBottom w:val="0"/>
                  <w:divBdr>
                    <w:top w:val="none" w:sz="0" w:space="0" w:color="auto"/>
                    <w:left w:val="none" w:sz="0" w:space="0" w:color="auto"/>
                    <w:bottom w:val="none" w:sz="0" w:space="0" w:color="auto"/>
                    <w:right w:val="none" w:sz="0" w:space="0" w:color="auto"/>
                  </w:divBdr>
                </w:div>
                <w:div w:id="922840284">
                  <w:marLeft w:val="0"/>
                  <w:marRight w:val="0"/>
                  <w:marTop w:val="0"/>
                  <w:marBottom w:val="0"/>
                  <w:divBdr>
                    <w:top w:val="none" w:sz="0" w:space="0" w:color="auto"/>
                    <w:left w:val="none" w:sz="0" w:space="0" w:color="auto"/>
                    <w:bottom w:val="none" w:sz="0" w:space="0" w:color="auto"/>
                    <w:right w:val="none" w:sz="0" w:space="0" w:color="auto"/>
                  </w:divBdr>
                </w:div>
                <w:div w:id="1369598393">
                  <w:marLeft w:val="0"/>
                  <w:marRight w:val="0"/>
                  <w:marTop w:val="0"/>
                  <w:marBottom w:val="0"/>
                  <w:divBdr>
                    <w:top w:val="none" w:sz="0" w:space="0" w:color="auto"/>
                    <w:left w:val="none" w:sz="0" w:space="0" w:color="auto"/>
                    <w:bottom w:val="none" w:sz="0" w:space="0" w:color="auto"/>
                    <w:right w:val="none" w:sz="0" w:space="0" w:color="auto"/>
                  </w:divBdr>
                </w:div>
                <w:div w:id="291636438">
                  <w:marLeft w:val="0"/>
                  <w:marRight w:val="0"/>
                  <w:marTop w:val="0"/>
                  <w:marBottom w:val="0"/>
                  <w:divBdr>
                    <w:top w:val="none" w:sz="0" w:space="0" w:color="auto"/>
                    <w:left w:val="none" w:sz="0" w:space="0" w:color="auto"/>
                    <w:bottom w:val="none" w:sz="0" w:space="0" w:color="auto"/>
                    <w:right w:val="none" w:sz="0" w:space="0" w:color="auto"/>
                  </w:divBdr>
                </w:div>
                <w:div w:id="162552222">
                  <w:marLeft w:val="0"/>
                  <w:marRight w:val="0"/>
                  <w:marTop w:val="0"/>
                  <w:marBottom w:val="0"/>
                  <w:divBdr>
                    <w:top w:val="none" w:sz="0" w:space="0" w:color="auto"/>
                    <w:left w:val="none" w:sz="0" w:space="0" w:color="auto"/>
                    <w:bottom w:val="none" w:sz="0" w:space="0" w:color="auto"/>
                    <w:right w:val="none" w:sz="0" w:space="0" w:color="auto"/>
                  </w:divBdr>
                </w:div>
                <w:div w:id="878250061">
                  <w:marLeft w:val="0"/>
                  <w:marRight w:val="0"/>
                  <w:marTop w:val="0"/>
                  <w:marBottom w:val="0"/>
                  <w:divBdr>
                    <w:top w:val="none" w:sz="0" w:space="0" w:color="auto"/>
                    <w:left w:val="none" w:sz="0" w:space="0" w:color="auto"/>
                    <w:bottom w:val="none" w:sz="0" w:space="0" w:color="auto"/>
                    <w:right w:val="none" w:sz="0" w:space="0" w:color="auto"/>
                  </w:divBdr>
                </w:div>
                <w:div w:id="1826971705">
                  <w:marLeft w:val="0"/>
                  <w:marRight w:val="0"/>
                  <w:marTop w:val="0"/>
                  <w:marBottom w:val="0"/>
                  <w:divBdr>
                    <w:top w:val="none" w:sz="0" w:space="0" w:color="auto"/>
                    <w:left w:val="none" w:sz="0" w:space="0" w:color="auto"/>
                    <w:bottom w:val="none" w:sz="0" w:space="0" w:color="auto"/>
                    <w:right w:val="none" w:sz="0" w:space="0" w:color="auto"/>
                  </w:divBdr>
                </w:div>
                <w:div w:id="2102944787">
                  <w:marLeft w:val="0"/>
                  <w:marRight w:val="0"/>
                  <w:marTop w:val="0"/>
                  <w:marBottom w:val="0"/>
                  <w:divBdr>
                    <w:top w:val="none" w:sz="0" w:space="0" w:color="auto"/>
                    <w:left w:val="none" w:sz="0" w:space="0" w:color="auto"/>
                    <w:bottom w:val="none" w:sz="0" w:space="0" w:color="auto"/>
                    <w:right w:val="none" w:sz="0" w:space="0" w:color="auto"/>
                  </w:divBdr>
                </w:div>
                <w:div w:id="136460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54745">
          <w:marLeft w:val="0"/>
          <w:marRight w:val="0"/>
          <w:marTop w:val="15"/>
          <w:marBottom w:val="0"/>
          <w:divBdr>
            <w:top w:val="none" w:sz="0" w:space="0" w:color="auto"/>
            <w:left w:val="none" w:sz="0" w:space="0" w:color="auto"/>
            <w:bottom w:val="none" w:sz="0" w:space="0" w:color="auto"/>
            <w:right w:val="none" w:sz="0" w:space="0" w:color="auto"/>
          </w:divBdr>
          <w:divsChild>
            <w:div w:id="1645817326">
              <w:marLeft w:val="0"/>
              <w:marRight w:val="0"/>
              <w:marTop w:val="0"/>
              <w:marBottom w:val="0"/>
              <w:divBdr>
                <w:top w:val="none" w:sz="0" w:space="0" w:color="auto"/>
                <w:left w:val="none" w:sz="0" w:space="0" w:color="auto"/>
                <w:bottom w:val="none" w:sz="0" w:space="0" w:color="auto"/>
                <w:right w:val="none" w:sz="0" w:space="0" w:color="auto"/>
              </w:divBdr>
              <w:divsChild>
                <w:div w:id="1937128456">
                  <w:marLeft w:val="0"/>
                  <w:marRight w:val="0"/>
                  <w:marTop w:val="0"/>
                  <w:marBottom w:val="0"/>
                  <w:divBdr>
                    <w:top w:val="none" w:sz="0" w:space="0" w:color="auto"/>
                    <w:left w:val="none" w:sz="0" w:space="0" w:color="auto"/>
                    <w:bottom w:val="none" w:sz="0" w:space="0" w:color="auto"/>
                    <w:right w:val="none" w:sz="0" w:space="0" w:color="auto"/>
                  </w:divBdr>
                </w:div>
                <w:div w:id="671640278">
                  <w:marLeft w:val="0"/>
                  <w:marRight w:val="0"/>
                  <w:marTop w:val="0"/>
                  <w:marBottom w:val="0"/>
                  <w:divBdr>
                    <w:top w:val="none" w:sz="0" w:space="0" w:color="auto"/>
                    <w:left w:val="none" w:sz="0" w:space="0" w:color="auto"/>
                    <w:bottom w:val="none" w:sz="0" w:space="0" w:color="auto"/>
                    <w:right w:val="none" w:sz="0" w:space="0" w:color="auto"/>
                  </w:divBdr>
                </w:div>
                <w:div w:id="1050417158">
                  <w:marLeft w:val="0"/>
                  <w:marRight w:val="0"/>
                  <w:marTop w:val="0"/>
                  <w:marBottom w:val="0"/>
                  <w:divBdr>
                    <w:top w:val="none" w:sz="0" w:space="0" w:color="auto"/>
                    <w:left w:val="none" w:sz="0" w:space="0" w:color="auto"/>
                    <w:bottom w:val="none" w:sz="0" w:space="0" w:color="auto"/>
                    <w:right w:val="none" w:sz="0" w:space="0" w:color="auto"/>
                  </w:divBdr>
                </w:div>
                <w:div w:id="512767533">
                  <w:marLeft w:val="0"/>
                  <w:marRight w:val="0"/>
                  <w:marTop w:val="0"/>
                  <w:marBottom w:val="0"/>
                  <w:divBdr>
                    <w:top w:val="none" w:sz="0" w:space="0" w:color="auto"/>
                    <w:left w:val="none" w:sz="0" w:space="0" w:color="auto"/>
                    <w:bottom w:val="none" w:sz="0" w:space="0" w:color="auto"/>
                    <w:right w:val="none" w:sz="0" w:space="0" w:color="auto"/>
                  </w:divBdr>
                </w:div>
                <w:div w:id="1926986573">
                  <w:marLeft w:val="0"/>
                  <w:marRight w:val="0"/>
                  <w:marTop w:val="0"/>
                  <w:marBottom w:val="0"/>
                  <w:divBdr>
                    <w:top w:val="none" w:sz="0" w:space="0" w:color="auto"/>
                    <w:left w:val="none" w:sz="0" w:space="0" w:color="auto"/>
                    <w:bottom w:val="none" w:sz="0" w:space="0" w:color="auto"/>
                    <w:right w:val="none" w:sz="0" w:space="0" w:color="auto"/>
                  </w:divBdr>
                </w:div>
                <w:div w:id="1679691554">
                  <w:marLeft w:val="0"/>
                  <w:marRight w:val="0"/>
                  <w:marTop w:val="0"/>
                  <w:marBottom w:val="0"/>
                  <w:divBdr>
                    <w:top w:val="none" w:sz="0" w:space="0" w:color="auto"/>
                    <w:left w:val="none" w:sz="0" w:space="0" w:color="auto"/>
                    <w:bottom w:val="none" w:sz="0" w:space="0" w:color="auto"/>
                    <w:right w:val="none" w:sz="0" w:space="0" w:color="auto"/>
                  </w:divBdr>
                </w:div>
                <w:div w:id="495924658">
                  <w:marLeft w:val="0"/>
                  <w:marRight w:val="0"/>
                  <w:marTop w:val="0"/>
                  <w:marBottom w:val="0"/>
                  <w:divBdr>
                    <w:top w:val="none" w:sz="0" w:space="0" w:color="auto"/>
                    <w:left w:val="none" w:sz="0" w:space="0" w:color="auto"/>
                    <w:bottom w:val="none" w:sz="0" w:space="0" w:color="auto"/>
                    <w:right w:val="none" w:sz="0" w:space="0" w:color="auto"/>
                  </w:divBdr>
                </w:div>
                <w:div w:id="1994599993">
                  <w:marLeft w:val="0"/>
                  <w:marRight w:val="0"/>
                  <w:marTop w:val="0"/>
                  <w:marBottom w:val="0"/>
                  <w:divBdr>
                    <w:top w:val="none" w:sz="0" w:space="0" w:color="auto"/>
                    <w:left w:val="none" w:sz="0" w:space="0" w:color="auto"/>
                    <w:bottom w:val="none" w:sz="0" w:space="0" w:color="auto"/>
                    <w:right w:val="none" w:sz="0" w:space="0" w:color="auto"/>
                  </w:divBdr>
                </w:div>
                <w:div w:id="1210648317">
                  <w:marLeft w:val="0"/>
                  <w:marRight w:val="0"/>
                  <w:marTop w:val="0"/>
                  <w:marBottom w:val="0"/>
                  <w:divBdr>
                    <w:top w:val="none" w:sz="0" w:space="0" w:color="auto"/>
                    <w:left w:val="none" w:sz="0" w:space="0" w:color="auto"/>
                    <w:bottom w:val="none" w:sz="0" w:space="0" w:color="auto"/>
                    <w:right w:val="none" w:sz="0" w:space="0" w:color="auto"/>
                  </w:divBdr>
                </w:div>
                <w:div w:id="716465359">
                  <w:marLeft w:val="0"/>
                  <w:marRight w:val="0"/>
                  <w:marTop w:val="0"/>
                  <w:marBottom w:val="0"/>
                  <w:divBdr>
                    <w:top w:val="none" w:sz="0" w:space="0" w:color="auto"/>
                    <w:left w:val="none" w:sz="0" w:space="0" w:color="auto"/>
                    <w:bottom w:val="none" w:sz="0" w:space="0" w:color="auto"/>
                    <w:right w:val="none" w:sz="0" w:space="0" w:color="auto"/>
                  </w:divBdr>
                </w:div>
                <w:div w:id="266547348">
                  <w:marLeft w:val="0"/>
                  <w:marRight w:val="0"/>
                  <w:marTop w:val="0"/>
                  <w:marBottom w:val="0"/>
                  <w:divBdr>
                    <w:top w:val="none" w:sz="0" w:space="0" w:color="auto"/>
                    <w:left w:val="none" w:sz="0" w:space="0" w:color="auto"/>
                    <w:bottom w:val="none" w:sz="0" w:space="0" w:color="auto"/>
                    <w:right w:val="none" w:sz="0" w:space="0" w:color="auto"/>
                  </w:divBdr>
                </w:div>
                <w:div w:id="691608380">
                  <w:marLeft w:val="0"/>
                  <w:marRight w:val="0"/>
                  <w:marTop w:val="0"/>
                  <w:marBottom w:val="0"/>
                  <w:divBdr>
                    <w:top w:val="none" w:sz="0" w:space="0" w:color="auto"/>
                    <w:left w:val="none" w:sz="0" w:space="0" w:color="auto"/>
                    <w:bottom w:val="none" w:sz="0" w:space="0" w:color="auto"/>
                    <w:right w:val="none" w:sz="0" w:space="0" w:color="auto"/>
                  </w:divBdr>
                </w:div>
                <w:div w:id="1449353198">
                  <w:marLeft w:val="0"/>
                  <w:marRight w:val="0"/>
                  <w:marTop w:val="0"/>
                  <w:marBottom w:val="0"/>
                  <w:divBdr>
                    <w:top w:val="none" w:sz="0" w:space="0" w:color="auto"/>
                    <w:left w:val="none" w:sz="0" w:space="0" w:color="auto"/>
                    <w:bottom w:val="none" w:sz="0" w:space="0" w:color="auto"/>
                    <w:right w:val="none" w:sz="0" w:space="0" w:color="auto"/>
                  </w:divBdr>
                </w:div>
                <w:div w:id="1127236279">
                  <w:marLeft w:val="0"/>
                  <w:marRight w:val="0"/>
                  <w:marTop w:val="0"/>
                  <w:marBottom w:val="0"/>
                  <w:divBdr>
                    <w:top w:val="none" w:sz="0" w:space="0" w:color="auto"/>
                    <w:left w:val="none" w:sz="0" w:space="0" w:color="auto"/>
                    <w:bottom w:val="none" w:sz="0" w:space="0" w:color="auto"/>
                    <w:right w:val="none" w:sz="0" w:space="0" w:color="auto"/>
                  </w:divBdr>
                </w:div>
                <w:div w:id="2005544357">
                  <w:marLeft w:val="0"/>
                  <w:marRight w:val="0"/>
                  <w:marTop w:val="0"/>
                  <w:marBottom w:val="0"/>
                  <w:divBdr>
                    <w:top w:val="none" w:sz="0" w:space="0" w:color="auto"/>
                    <w:left w:val="none" w:sz="0" w:space="0" w:color="auto"/>
                    <w:bottom w:val="none" w:sz="0" w:space="0" w:color="auto"/>
                    <w:right w:val="none" w:sz="0" w:space="0" w:color="auto"/>
                  </w:divBdr>
                </w:div>
                <w:div w:id="510029698">
                  <w:marLeft w:val="0"/>
                  <w:marRight w:val="0"/>
                  <w:marTop w:val="0"/>
                  <w:marBottom w:val="0"/>
                  <w:divBdr>
                    <w:top w:val="none" w:sz="0" w:space="0" w:color="auto"/>
                    <w:left w:val="none" w:sz="0" w:space="0" w:color="auto"/>
                    <w:bottom w:val="none" w:sz="0" w:space="0" w:color="auto"/>
                    <w:right w:val="none" w:sz="0" w:space="0" w:color="auto"/>
                  </w:divBdr>
                </w:div>
                <w:div w:id="7099767">
                  <w:marLeft w:val="0"/>
                  <w:marRight w:val="0"/>
                  <w:marTop w:val="0"/>
                  <w:marBottom w:val="0"/>
                  <w:divBdr>
                    <w:top w:val="none" w:sz="0" w:space="0" w:color="auto"/>
                    <w:left w:val="none" w:sz="0" w:space="0" w:color="auto"/>
                    <w:bottom w:val="none" w:sz="0" w:space="0" w:color="auto"/>
                    <w:right w:val="none" w:sz="0" w:space="0" w:color="auto"/>
                  </w:divBdr>
                </w:div>
                <w:div w:id="1259364413">
                  <w:marLeft w:val="0"/>
                  <w:marRight w:val="0"/>
                  <w:marTop w:val="0"/>
                  <w:marBottom w:val="0"/>
                  <w:divBdr>
                    <w:top w:val="none" w:sz="0" w:space="0" w:color="auto"/>
                    <w:left w:val="none" w:sz="0" w:space="0" w:color="auto"/>
                    <w:bottom w:val="none" w:sz="0" w:space="0" w:color="auto"/>
                    <w:right w:val="none" w:sz="0" w:space="0" w:color="auto"/>
                  </w:divBdr>
                </w:div>
                <w:div w:id="755639855">
                  <w:marLeft w:val="0"/>
                  <w:marRight w:val="0"/>
                  <w:marTop w:val="0"/>
                  <w:marBottom w:val="0"/>
                  <w:divBdr>
                    <w:top w:val="none" w:sz="0" w:space="0" w:color="auto"/>
                    <w:left w:val="none" w:sz="0" w:space="0" w:color="auto"/>
                    <w:bottom w:val="none" w:sz="0" w:space="0" w:color="auto"/>
                    <w:right w:val="none" w:sz="0" w:space="0" w:color="auto"/>
                  </w:divBdr>
                </w:div>
                <w:div w:id="1830709274">
                  <w:marLeft w:val="0"/>
                  <w:marRight w:val="0"/>
                  <w:marTop w:val="0"/>
                  <w:marBottom w:val="0"/>
                  <w:divBdr>
                    <w:top w:val="none" w:sz="0" w:space="0" w:color="auto"/>
                    <w:left w:val="none" w:sz="0" w:space="0" w:color="auto"/>
                    <w:bottom w:val="none" w:sz="0" w:space="0" w:color="auto"/>
                    <w:right w:val="none" w:sz="0" w:space="0" w:color="auto"/>
                  </w:divBdr>
                </w:div>
                <w:div w:id="1156456710">
                  <w:marLeft w:val="0"/>
                  <w:marRight w:val="0"/>
                  <w:marTop w:val="0"/>
                  <w:marBottom w:val="0"/>
                  <w:divBdr>
                    <w:top w:val="none" w:sz="0" w:space="0" w:color="auto"/>
                    <w:left w:val="none" w:sz="0" w:space="0" w:color="auto"/>
                    <w:bottom w:val="none" w:sz="0" w:space="0" w:color="auto"/>
                    <w:right w:val="none" w:sz="0" w:space="0" w:color="auto"/>
                  </w:divBdr>
                </w:div>
                <w:div w:id="190467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547137977">
      <w:bodyDiv w:val="1"/>
      <w:marLeft w:val="0"/>
      <w:marRight w:val="0"/>
      <w:marTop w:val="0"/>
      <w:marBottom w:val="0"/>
      <w:divBdr>
        <w:top w:val="none" w:sz="0" w:space="0" w:color="auto"/>
        <w:left w:val="none" w:sz="0" w:space="0" w:color="auto"/>
        <w:bottom w:val="none" w:sz="0" w:space="0" w:color="auto"/>
        <w:right w:val="none" w:sz="0" w:space="0" w:color="auto"/>
      </w:divBdr>
      <w:divsChild>
        <w:div w:id="365300703">
          <w:marLeft w:val="0"/>
          <w:marRight w:val="0"/>
          <w:marTop w:val="0"/>
          <w:marBottom w:val="0"/>
          <w:divBdr>
            <w:top w:val="none" w:sz="0" w:space="0" w:color="auto"/>
            <w:left w:val="none" w:sz="0" w:space="0" w:color="auto"/>
            <w:bottom w:val="none" w:sz="0" w:space="0" w:color="auto"/>
            <w:right w:val="none" w:sz="0" w:space="0" w:color="auto"/>
          </w:divBdr>
        </w:div>
        <w:div w:id="1980767221">
          <w:marLeft w:val="0"/>
          <w:marRight w:val="0"/>
          <w:marTop w:val="0"/>
          <w:marBottom w:val="0"/>
          <w:divBdr>
            <w:top w:val="none" w:sz="0" w:space="0" w:color="auto"/>
            <w:left w:val="none" w:sz="0" w:space="0" w:color="auto"/>
            <w:bottom w:val="none" w:sz="0" w:space="0" w:color="auto"/>
            <w:right w:val="none" w:sz="0" w:space="0" w:color="auto"/>
          </w:divBdr>
        </w:div>
        <w:div w:id="593973856">
          <w:marLeft w:val="0"/>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gov.uk/government/publications/school-admissions-code--2"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www.gov.uk/education/data-collection-and-censuses-for-schools"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_dlc_DocId xmlns="989839f8-b09b-4d74-90c1-7af67d30b140">P7KZZNC7UQ35-5-44836</_dlc_DocId>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_dlc_DocIdUrl xmlns="989839f8-b09b-4d74-90c1-7af67d30b140">
      <Url>https://educationgovuk.sharepoint.com/sites/sa/b/_layouts/15/DocIdRedir.aspx?ID=P7KZZNC7UQ35-5-44836</Url>
      <Description>P7KZZNC7UQ35-5-44836</Description>
    </_dlc_DocIdUrl>
    <i98b064926ea4fbe8f5b88c394ff652b xmlns="8c566321-f672-4e06-a901-b5e72b4c4357">
      <Terms xmlns="http://schemas.microsoft.com/office/infopath/2007/PartnerControls"/>
    </i98b064926ea4fbe8f5b88c394ff652b>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C7CB60239BE3464E8E2F972848BC7A74" ma:contentTypeVersion="9" ma:contentTypeDescription="" ma:contentTypeScope="" ma:versionID="d977aa3b325d75855219b5b4684d7bcb">
  <xsd:schema xmlns:xsd="http://www.w3.org/2001/XMLSchema" xmlns:xs="http://www.w3.org/2001/XMLSchema" xmlns:p="http://schemas.microsoft.com/office/2006/metadata/properties" xmlns:ns2="8c566321-f672-4e06-a901-b5e72b4c4357" xmlns:ns3="989839f8-b09b-4d74-90c1-7af67d30b140" targetNamespace="http://schemas.microsoft.com/office/2006/metadata/properties" ma:root="true" ma:fieldsID="9568f66b9d8037ffe9c9b0a8e6821ccd" ns2:_="" ns3:_="">
    <xsd:import namespace="8c566321-f672-4e06-a901-b5e72b4c4357"/>
    <xsd:import namespace="989839f8-b09b-4d74-90c1-7af67d30b140"/>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93a2318-c4ae-4623-9713-33bb922deae8}" ma:internalName="TaxCatchAll" ma:showField="CatchAllData" ma:web="989839f8-b09b-4d74-90c1-7af67d30b140">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d93a2318-c4ae-4623-9713-33bb922deae8}" ma:internalName="TaxCatchAllLabel" ma:readOnly="true" ma:showField="CatchAllDataLabel" ma:web="989839f8-b09b-4d74-90c1-7af67d30b140">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readOnly="false"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readOnly="false"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9839f8-b09b-4d74-90c1-7af67d30b140"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false">
      <xsd:simpleType>
        <xsd:restriction base="dms:Text"/>
      </xsd:simpleType>
    </xsd:element>
    <xsd:element name="_dlc_DocIdUrl" ma:index="1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ec07c698-60f5-424f-b9af-f4c59398b511" ContentTypeId="0x010100545E941595ED5448BA61900FDDAFF313"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purl.org/dc/dcmitype/"/>
    <ds:schemaRef ds:uri="http://schemas.microsoft.com/office/2006/documentManagement/types"/>
    <ds:schemaRef ds:uri="http://purl.org/dc/elements/1.1/"/>
    <ds:schemaRef ds:uri="http://schemas.microsoft.com/office/2006/metadata/properties"/>
    <ds:schemaRef ds:uri="989839f8-b09b-4d74-90c1-7af67d30b140"/>
    <ds:schemaRef ds:uri="http://schemas.microsoft.com/office/infopath/2007/PartnerControls"/>
    <ds:schemaRef ds:uri="http://purl.org/dc/terms/"/>
    <ds:schemaRef ds:uri="http://schemas.openxmlformats.org/package/2006/metadata/core-properties"/>
    <ds:schemaRef ds:uri="8c566321-f672-4e06-a901-b5e72b4c4357"/>
    <ds:schemaRef ds:uri="http://www.w3.org/XML/1998/namespace"/>
  </ds:schemaRefs>
</ds:datastoreItem>
</file>

<file path=customXml/itemProps2.xml><?xml version="1.0" encoding="utf-8"?>
<ds:datastoreItem xmlns:ds="http://schemas.openxmlformats.org/officeDocument/2006/customXml" ds:itemID="{281E95D2-8406-4283-AC17-F552638EF85E}">
  <ds:schemaRefs>
    <ds:schemaRef ds:uri="http://schemas.microsoft.com/sharepoint/events"/>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EB0035A2-D4B8-403B-9D56-4C3975016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989839f8-b09b-4d74-90c1-7af67d30b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0CCD854-2C3F-49B4-8A20-572B6D132157}">
  <ds:schemaRefs>
    <ds:schemaRef ds:uri="Microsoft.SharePoint.Taxonomy.ContentTypeSync"/>
  </ds:schemaRefs>
</ds:datastoreItem>
</file>

<file path=customXml/itemProps7.xml><?xml version="1.0" encoding="utf-8"?>
<ds:datastoreItem xmlns:ds="http://schemas.openxmlformats.org/officeDocument/2006/customXml" ds:itemID="{669CE3CB-5158-4E84-9418-20A8EB0D3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1472</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9912</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Sandra Hopkins</cp:lastModifiedBy>
  <cp:revision>3</cp:revision>
  <cp:lastPrinted>2013-07-11T10:35:00Z</cp:lastPrinted>
  <dcterms:created xsi:type="dcterms:W3CDTF">2020-12-09T11:21:00Z</dcterms:created>
  <dcterms:modified xsi:type="dcterms:W3CDTF">2020-12-09T11:24:00Z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0x010100545E941595ED5448BA61900FDDAFF31300C7CB60239BE3464E8E2F972848BC7A74</vt:lpwstr>
  </property>
  <property fmtid="{D5CDD505-2E9C-101B-9397-08002B2CF9AE}" pid="4" name="_dlc_DocIdItemGuid">
    <vt:lpwstr>f932cb30-a47a-488d-898c-fd408f879a72</vt:lpwstr>
  </property>
  <property fmtid="{D5CDD505-2E9C-101B-9397-08002B2CF9AE}" pid="5" name="h5181134883947a99a38d116ffff0102">
    <vt:lpwstr>DfE|a484111e-5b24-4ad9-9778-c536c8c88985</vt:lpwstr>
  </property>
  <property fmtid="{D5CDD505-2E9C-101B-9397-08002B2CF9AE}" pid="6" name="ifa39ae5b01a4e15bffa1dc2df1b3726">
    <vt:lpwstr>Official|0884c477-2e62-47ea-b19c-5af6e91124c5</vt:lpwstr>
  </property>
  <property fmtid="{D5CDD505-2E9C-101B-9397-08002B2CF9AE}" pid="7" name="be903956245e4f73a28ded42383ef53e">
    <vt:lpwstr>DfE|cc08a6d4-dfde-4d0f-bd85-069ebcef80d5</vt:lpwstr>
  </property>
  <property fmtid="{D5CDD505-2E9C-101B-9397-08002B2CF9AE}" pid="8" name="IWPOrganisationalUnit">
    <vt:lpwstr>2;#DfE|cc08a6d4-dfde-4d0f-bd85-069ebcef80d5</vt:lpwstr>
  </property>
  <property fmtid="{D5CDD505-2E9C-101B-9397-08002B2CF9AE}" pid="9" name="DfeOwner">
    <vt:lpwstr>3;#DfE|a484111e-5b24-4ad9-9778-c536c8c88985</vt:lpwstr>
  </property>
  <property fmtid="{D5CDD505-2E9C-101B-9397-08002B2CF9AE}" pid="10" name="IWPOwner">
    <vt:lpwstr>3;#DfE|a484111e-5b24-4ad9-9778-c536c8c88985</vt:lpwstr>
  </property>
  <property fmtid="{D5CDD505-2E9C-101B-9397-08002B2CF9AE}" pid="11" name="DfeRights:ProtectiveMarking">
    <vt:lpwstr>1;#Official|0884c477-2e62-47ea-b19c-5af6e91124c5</vt:lpwstr>
  </property>
  <property fmtid="{D5CDD505-2E9C-101B-9397-08002B2CF9AE}" pid="12" name="IWPRightsProtectiveMarking">
    <vt:lpwstr>1;#Official|0884c477-2e62-47ea-b19c-5af6e91124c5</vt:lpwstr>
  </property>
  <property fmtid="{D5CDD505-2E9C-101B-9397-08002B2CF9AE}" pid="13" name="DfeOrganisationalUnit">
    <vt:lpwstr>2;#DfE|cc08a6d4-dfde-4d0f-bd85-069ebcef80d5</vt:lpwstr>
  </property>
  <property fmtid="{D5CDD505-2E9C-101B-9397-08002B2CF9AE}" pid="14" name="DfeSubject">
    <vt:lpwstr/>
  </property>
</Properties>
</file>